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rPr>
          <w:b w:val="1"/>
        </w:rPr>
      </w:pPr>
      <w:r>
        <w:drawing>
          <wp:inline>
            <wp:extent cx="6030595" cy="8254377"/>
            <wp:docPr id="2" name="Picture 2"/>
            <a:graphic>
              <a:graphicData uri="http://schemas.openxmlformats.org/drawingml/2006/picture">
                <pic:pic>
                  <pic:nvPicPr>
                    <pic:cNvPr id="1" name="Picture 1"/>
                    <pic:cNvPicPr preferRelativeResize="true"/>
                  </pic:nvPicPr>
                  <pic:blipFill>
                    <a:blip r:embed="rId1" r:link=""/>
                    <a:stretch/>
                  </pic:blipFill>
                  <pic:spPr>
                    <a:xfrm flipH="false" flipV="false" rot="0">
                      <a:ext cx="6030595" cy="8254377"/>
                    </a:xfrm>
                    <a:prstGeom prst="rect"/>
                  </pic:spPr>
                </pic:pic>
              </a:graphicData>
            </a:graphic>
          </wp:inline>
        </w:drawing>
      </w:r>
    </w:p>
    <w:p w14:paraId="02000000">
      <w:pPr>
        <w:rPr>
          <w:b w:val="1"/>
        </w:rPr>
      </w:pPr>
    </w:p>
    <w:p w14:paraId="03000000">
      <w:pPr>
        <w:rPr>
          <w:b w:val="1"/>
        </w:rPr>
      </w:pPr>
    </w:p>
    <w:p w14:paraId="04000000">
      <w:pPr>
        <w:rPr>
          <w:b w:val="1"/>
        </w:rPr>
      </w:pPr>
    </w:p>
    <w:p w14:paraId="05000000">
      <w:pPr>
        <w:rPr>
          <w:b w:val="1"/>
        </w:rPr>
      </w:pPr>
    </w:p>
    <w:p w14:paraId="06000000">
      <w:pPr>
        <w:rPr>
          <w:b w:val="1"/>
        </w:rPr>
      </w:pPr>
    </w:p>
    <w:p w14:paraId="07000000">
      <w:pPr>
        <w:rPr>
          <w:b w:val="1"/>
        </w:rPr>
      </w:pPr>
    </w:p>
    <w:p w14:paraId="08000000">
      <w:pPr>
        <w:rPr>
          <w:b w:val="1"/>
        </w:rPr>
      </w:pPr>
      <w:r>
        <w:rPr>
          <w:b w:val="1"/>
        </w:rPr>
        <w:t>ПОЯСНИТЕЛЬНАЯ ЗАПИСКА</w:t>
      </w:r>
    </w:p>
    <w:p w14:paraId="09000000">
      <w:pPr>
        <w:rPr>
          <w:b w:val="1"/>
        </w:rPr>
      </w:pPr>
      <w:r>
        <w:rPr>
          <w:b w:val="1"/>
        </w:rPr>
        <w:t>Рабочая программа разработана на основе следующих документов:</w:t>
      </w:r>
    </w:p>
    <w:p w14:paraId="0A000000">
      <w:pPr>
        <w:numPr>
          <w:ilvl w:val="0"/>
          <w:numId w:val="1"/>
        </w:numPr>
        <w:tabs>
          <w:tab w:leader="none" w:pos="360" w:val="left"/>
          <w:tab w:leader="none" w:pos="720" w:val="clear"/>
        </w:tabs>
        <w:ind w:firstLine="0" w:left="0"/>
        <w:jc w:val="both"/>
        <w:rPr>
          <w:b w:val="1"/>
        </w:rPr>
      </w:pPr>
      <w:r>
        <w:t xml:space="preserve">Федерального государственного образовательного стандарта основного общего образования. Приложение к приказу Министерства образования и науки Российской Федерации от 6 декабря 2009 года №373 </w:t>
      </w:r>
    </w:p>
    <w:p w14:paraId="0B000000">
      <w:pPr>
        <w:numPr>
          <w:ilvl w:val="0"/>
          <w:numId w:val="1"/>
        </w:numPr>
        <w:tabs>
          <w:tab w:leader="none" w:pos="360" w:val="left"/>
          <w:tab w:leader="none" w:pos="720" w:val="clear"/>
        </w:tabs>
        <w:ind w:firstLine="0" w:left="0"/>
        <w:jc w:val="both"/>
      </w:pPr>
      <w:r>
        <w:t xml:space="preserve">Федеральный базисный учебный план и примерные учебные планы для общеобразовательных учреждений РФ, реализующих программы общего образования, утвержденные приказом Министерства образования РФ от 09.03.2004 </w:t>
      </w:r>
    </w:p>
    <w:p w14:paraId="0C000000">
      <w:pPr>
        <w:tabs>
          <w:tab w:leader="none" w:pos="360" w:val="left"/>
        </w:tabs>
        <w:ind/>
      </w:pPr>
      <w:r>
        <w:t>г. № 1312.</w:t>
      </w:r>
    </w:p>
    <w:p w14:paraId="0D000000">
      <w:pPr>
        <w:numPr>
          <w:ilvl w:val="0"/>
          <w:numId w:val="1"/>
        </w:numPr>
        <w:tabs>
          <w:tab w:leader="none" w:pos="360" w:val="left"/>
          <w:tab w:leader="none" w:pos="720" w:val="clear"/>
        </w:tabs>
        <w:ind w:firstLine="0" w:left="0"/>
        <w:jc w:val="both"/>
      </w:pPr>
      <w:r>
        <w:t xml:space="preserve">Приказ Министерства образования и науки РФ от 30.08.2010 г.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r>
        <w:t>2004 г</w:t>
      </w:r>
      <w:r>
        <w:t>.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14:paraId="0E000000">
      <w:pPr>
        <w:numPr>
          <w:ilvl w:val="0"/>
          <w:numId w:val="1"/>
        </w:numPr>
        <w:tabs>
          <w:tab w:leader="none" w:pos="360" w:val="left"/>
          <w:tab w:leader="none" w:pos="426" w:val="left"/>
          <w:tab w:leader="none" w:pos="567" w:val="left"/>
          <w:tab w:leader="none" w:pos="720" w:val="clear"/>
        </w:tabs>
        <w:ind w:firstLine="0" w:left="0"/>
        <w:jc w:val="both"/>
      </w:pPr>
      <w:r>
        <w:t xml:space="preserve">  </w:t>
      </w:r>
      <w:r>
        <w:t>Примерные</w:t>
      </w:r>
      <w:r>
        <w:rPr>
          <w:b w:val="1"/>
        </w:rPr>
        <w:t xml:space="preserve"> </w:t>
      </w:r>
      <w:r>
        <w:t xml:space="preserve">программы по учебным предметам. Изобразительное искусство, 5-7 классы. Музыка, 5-7 классы. Искусство. 8-9 классы: проект. – 2 – е изд. – М.: Просвещение, 2011. – 176с. – (Стандарты второго поколения).– </w:t>
      </w:r>
      <w:r>
        <w:t>ISBN</w:t>
      </w:r>
      <w:r>
        <w:t xml:space="preserve"> 978–5-09-025696-</w:t>
      </w:r>
      <w:r>
        <w:t>4</w:t>
      </w:r>
    </w:p>
    <w:p w14:paraId="0F000000">
      <w:pPr>
        <w:numPr>
          <w:ilvl w:val="0"/>
          <w:numId w:val="1"/>
        </w:numPr>
        <w:tabs>
          <w:tab w:leader="none" w:pos="360" w:val="left"/>
          <w:tab w:leader="none" w:pos="426" w:val="left"/>
          <w:tab w:leader="none" w:pos="567" w:val="left"/>
          <w:tab w:leader="none" w:pos="720" w:val="clear"/>
        </w:tabs>
        <w:ind w:firstLine="0" w:left="0"/>
        <w:jc w:val="both"/>
      </w:pPr>
      <w:r>
        <w:t xml:space="preserve">  </w:t>
      </w:r>
      <w:r>
        <w:t xml:space="preserve">ИСКУССТВО. МУЗЫКА 5—9 КЛАССЫ.  Рабочая программа для общеобразовательных учреждений </w:t>
      </w:r>
      <w:r>
        <w:t>Авторы: В. В. Алеев (научный  руководитель),</w:t>
      </w:r>
      <w:r>
        <w:t xml:space="preserve"> </w:t>
      </w:r>
      <w:r>
        <w:t>Т. И. Науменко, Т. Н. Кичак</w:t>
      </w:r>
      <w:r>
        <w:t xml:space="preserve">  </w:t>
      </w:r>
      <w:r>
        <w:rPr>
          <w:b w:val="1"/>
        </w:rPr>
        <w:t xml:space="preserve">             </w:t>
      </w:r>
    </w:p>
    <w:p w14:paraId="10000000">
      <w:pPr>
        <w:tabs>
          <w:tab w:leader="none" w:pos="900" w:val="left"/>
        </w:tabs>
        <w:ind/>
      </w:pPr>
      <w:r>
        <w:rPr>
          <w:b w:val="1"/>
        </w:rPr>
        <w:t xml:space="preserve"> ЦЕЛЬ</w:t>
      </w:r>
      <w:r>
        <w:t xml:space="preserve"> предмета «Музыка» в основной школе заключается в духовно-нравственном воспитании школьников через приобщение к музыкальной культуре как важнейшему </w:t>
      </w:r>
    </w:p>
    <w:p w14:paraId="11000000">
      <w:pPr>
        <w:tabs>
          <w:tab w:leader="none" w:pos="900" w:val="left"/>
        </w:tabs>
        <w:ind/>
      </w:pPr>
      <w:r>
        <w:t>компоненту гармонического формирования личности.</w:t>
      </w:r>
    </w:p>
    <w:p w14:paraId="12000000">
      <w:r>
        <w:rPr>
          <w:b w:val="1"/>
        </w:rPr>
        <w:t xml:space="preserve">ЗАДАЧИ </w:t>
      </w:r>
      <w:r>
        <w:t>музыкального образования направлены на реализацию цели программы и состоят в следующем:</w:t>
      </w:r>
    </w:p>
    <w:p w14:paraId="13000000">
      <w:pPr>
        <w:ind/>
        <w:jc w:val="both"/>
      </w:pPr>
      <w:r>
        <w:t>— научить школьников воспринимать музыку как неотъемлемую часть жизни каждого человека («Без музыки земля — пустой, недостроенный дом, в котором никто не живет»);</w:t>
      </w:r>
    </w:p>
    <w:p w14:paraId="14000000">
      <w:r>
        <w:t>— содействовать развитию внимательного и доброго отношения к окружающему миру;</w:t>
      </w:r>
    </w:p>
    <w:p w14:paraId="15000000">
      <w:pPr>
        <w:ind/>
        <w:jc w:val="both"/>
      </w:pPr>
      <w:r>
        <w:t>— воспитывать эмоциональную отзывчивость к музыкальным явлениям, потребность в музыкальных переживаниях;</w:t>
      </w:r>
    </w:p>
    <w:p w14:paraId="16000000">
      <w:r>
        <w:t>—развивать интеллектуальный потенциал;</w:t>
      </w:r>
    </w:p>
    <w:p w14:paraId="17000000">
      <w:pPr>
        <w:ind/>
        <w:jc w:val="both"/>
      </w:pPr>
      <w:r>
        <w:t>— всемерно способствовать развитию интереса к музыке через творческое самовыражение, проявляющееся в размышлениях о музыке, собственном творчестве пении, инструментальном музицировании, музыкально-пластическом движении, импровизации, драматизации музыкальных произведений, подборе поэтических и живописных произведений к изучаемой музыке, выполнении «музыкальных рисунков», художественно-творческой практике применения информационно-коммуникационных технологий;</w:t>
      </w:r>
    </w:p>
    <w:p w14:paraId="18000000">
      <w:pPr>
        <w:ind/>
        <w:jc w:val="both"/>
      </w:pPr>
      <w:r>
        <w:t>— способствовать формированию слушательской культуры школьников на основе приобщения к вершинным достижениям музыкального искусства;</w:t>
      </w:r>
    </w:p>
    <w:p w14:paraId="19000000">
      <w:pPr>
        <w:ind/>
        <w:jc w:val="both"/>
      </w:pPr>
      <w:r>
        <w:t>— научить находить взаимодействия между музыкой и другими видами художественной деятельности (литературой и изобразительным искусством) на основе вновь приобретенных знаний;</w:t>
      </w:r>
    </w:p>
    <w:p w14:paraId="1A000000">
      <w:pPr>
        <w:ind/>
        <w:jc w:val="both"/>
      </w:pPr>
      <w:r>
        <w:t>— сформировать систему знаний, нацеленных на осмысленное восприятие музыкальных произведений (обобщенное понимание характерных признаков музыкально-исторических стилей, знание наиболее значительных музыкальных жанров и форм, средств музыкальной выразительности, осознание глубокой взаимосвязи между содержанием и формой в музыкальном искусстве).</w:t>
      </w:r>
    </w:p>
    <w:p w14:paraId="1B000000">
      <w:r>
        <w:t>Обогатить знания и расширить опыт художественно-творческой деятельности в области различных видов искусства.</w:t>
      </w:r>
      <w:r>
        <w:t xml:space="preserve"> (</w:t>
      </w:r>
      <w:r>
        <w:t>Настоящие задачи представлены в опоре на: Примерные про-</w:t>
      </w:r>
    </w:p>
    <w:p w14:paraId="1C000000">
      <w:r>
        <w:t>граммы по учебным предметам. Изобразительное искусство, 5—7 классы. Музыка, 5—7 классы. Искусство, 8класс: проект. —2-е изд. — М.: Просвещение, 2011. — (Стандарты второго поколения).</w:t>
      </w:r>
      <w:r>
        <w:t xml:space="preserve">    </w:t>
      </w:r>
      <w:r>
        <w:t xml:space="preserve"> </w:t>
      </w:r>
    </w:p>
    <w:p w14:paraId="1D000000">
      <w:pPr>
        <w:tabs>
          <w:tab w:leader="none" w:pos="360" w:val="left"/>
        </w:tabs>
        <w:ind/>
        <w:rPr>
          <w:b w:val="1"/>
        </w:rPr>
      </w:pPr>
      <w:r>
        <w:rPr>
          <w:b w:val="1"/>
        </w:rPr>
        <w:t>Общая характеристика курса</w:t>
      </w:r>
    </w:p>
    <w:p w14:paraId="1E000000">
      <w:pPr>
        <w:tabs>
          <w:tab w:leader="none" w:pos="426" w:val="left"/>
          <w:tab w:leader="none" w:pos="567" w:val="left"/>
        </w:tabs>
        <w:ind/>
        <w:jc w:val="both"/>
      </w:pPr>
      <w:r>
        <w:t>Рабочая программа «Музыка» для 5—9 классов предназначена для общеобразовательных учреждений различного типа. Она разработана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Фундаментального ядра содержания общего образования, Примерных программ «Музыка», «Искусство» основного общего образования.</w:t>
      </w:r>
      <w:r>
        <w:t xml:space="preserve"> </w:t>
      </w:r>
    </w:p>
    <w:p w14:paraId="1F000000">
      <w:pPr>
        <w:pStyle w:val="Style_1"/>
        <w:ind w:firstLine="0"/>
        <w:rPr>
          <w:b w:val="1"/>
          <w:sz w:val="24"/>
        </w:rPr>
      </w:pPr>
      <w:r>
        <w:rPr>
          <w:sz w:val="24"/>
        </w:rPr>
        <w:t xml:space="preserve">    </w:t>
      </w:r>
      <w:r>
        <w:rPr>
          <w:b w:val="1"/>
          <w:sz w:val="24"/>
        </w:rPr>
        <w:t xml:space="preserve"> </w:t>
      </w:r>
      <w:r>
        <w:rPr>
          <w:sz w:val="24"/>
        </w:rPr>
        <w:t>Рабочая программа ориентирована на использование учебно – методического комплекта:</w:t>
      </w:r>
    </w:p>
    <w:p w14:paraId="20000000">
      <w:pPr>
        <w:numPr>
          <w:ilvl w:val="0"/>
          <w:numId w:val="2"/>
        </w:numPr>
      </w:pPr>
      <w:r>
        <w:t xml:space="preserve">Науменко, Т. И. Музыка. 5 кл.: учеб. для общеобразоват. </w:t>
      </w:r>
      <w:r>
        <w:t>у</w:t>
      </w:r>
      <w:r>
        <w:t>чреждений / Т. И. Науменко, В. В. Але</w:t>
      </w:r>
      <w:r>
        <w:t>е</w:t>
      </w:r>
      <w:r>
        <w:t>в. – 7-е из</w:t>
      </w:r>
      <w:r>
        <w:t>д., стереотип. – М.: Дрофа, 2020</w:t>
      </w:r>
      <w:r>
        <w:t xml:space="preserve">. – 190, (2)с.: ил., нот. </w:t>
      </w:r>
      <w:r>
        <w:t>ISBN</w:t>
      </w:r>
      <w:r>
        <w:t xml:space="preserve"> 5-385-00283-9</w:t>
      </w:r>
    </w:p>
    <w:p w14:paraId="21000000">
      <w:pPr>
        <w:ind w:firstLine="0" w:left="360"/>
      </w:pPr>
      <w:r>
        <w:t>В комплекте с учебником</w:t>
      </w:r>
      <w:r>
        <w:t xml:space="preserve"> «Дневник музыкальных наблюдений», «Нотная хрестоматия и методические рекомендации для учителя», фонохрестоматия для учащихся и учителя.</w:t>
      </w:r>
    </w:p>
    <w:p w14:paraId="22000000">
      <w:pPr>
        <w:numPr>
          <w:ilvl w:val="0"/>
          <w:numId w:val="2"/>
        </w:numPr>
      </w:pPr>
      <w:r>
        <w:t>Науменко, Т. И.,   Музыка. 6 кл.: учеб. для общеобразоват. учреждений / Т. И. Науменко, В. В. Алеев. – 11-е изд</w:t>
      </w:r>
      <w:r>
        <w:t>., стереотип. – М.: Дрофа, 2020.</w:t>
      </w:r>
      <w:r>
        <w:t xml:space="preserve"> – 159, (1)с.: ил., нот. </w:t>
      </w:r>
      <w:r>
        <w:t>ISBN</w:t>
      </w:r>
      <w:r>
        <w:t xml:space="preserve">  978-5-358-09046-0</w:t>
      </w:r>
    </w:p>
    <w:p w14:paraId="23000000">
      <w:pPr>
        <w:ind w:firstLine="0" w:left="360"/>
      </w:pPr>
      <w:r>
        <w:t>В комплекте с учебником «Дневник музыкальных наблюдений», «Нотная хрестоматия и методические рекомендации для учителя», фонохрестоматия для учащихся и учителя.</w:t>
      </w:r>
    </w:p>
    <w:p w14:paraId="24000000">
      <w:pPr>
        <w:numPr>
          <w:ilvl w:val="0"/>
          <w:numId w:val="2"/>
        </w:numPr>
      </w:pPr>
      <w:r>
        <w:t xml:space="preserve">Науменко, Т. И.,   Музыка. 7 кл.: учеб. для общеобразоват. учреждений / Т. И. Науменко, В. В. Алеев. – </w:t>
      </w:r>
      <w:r>
        <w:t>10</w:t>
      </w:r>
      <w:r>
        <w:t xml:space="preserve">-е изд., стереотип. – М.: Дрофа, </w:t>
      </w:r>
      <w:r>
        <w:t>2020</w:t>
      </w:r>
      <w:r>
        <w:t xml:space="preserve">. – 159, (1)с.: ил., нот. </w:t>
      </w:r>
      <w:r>
        <w:t>ISBN</w:t>
      </w:r>
      <w:r>
        <w:t xml:space="preserve">  978-5-358-09046-0</w:t>
      </w:r>
    </w:p>
    <w:p w14:paraId="25000000">
      <w:pPr>
        <w:ind w:firstLine="0" w:left="360"/>
      </w:pPr>
      <w:r>
        <w:t>В комплекте с учебником «Дневник музыкальных наблюдений», «Нотная хрестоматия и методические рекомендации для учителя», фонохрестоматия для учащихся и учителя.</w:t>
      </w:r>
    </w:p>
    <w:p w14:paraId="26000000">
      <w:pPr>
        <w:numPr>
          <w:ilvl w:val="0"/>
          <w:numId w:val="2"/>
        </w:numPr>
      </w:pPr>
      <w:r>
        <w:t>Науменко, Т. И.,   Музыка. 8 кл.: учеб. для общеобразоват. учреждений / Т. И. Науменко, В. В. Алеев. – 11-е изд., стереотип. – М</w:t>
      </w:r>
      <w:r>
        <w:t>.: Дрофа, 2020</w:t>
      </w:r>
      <w:r>
        <w:t xml:space="preserve">. – 159, (1)с.: ил., нот. </w:t>
      </w:r>
      <w:r>
        <w:t>ISBN</w:t>
      </w:r>
      <w:r>
        <w:t xml:space="preserve">  978-5-358-09046-0</w:t>
      </w:r>
    </w:p>
    <w:p w14:paraId="27000000">
      <w:pPr>
        <w:ind w:firstLine="0" w:left="360"/>
      </w:pPr>
      <w:r>
        <w:t>В комплекте с учебником «Дневник музыкальных наблюдений», «Нотная хрестоматия и методические рекомендации для учителя», фонохрестоматия для учащихся и учителя.</w:t>
      </w:r>
    </w:p>
    <w:p w14:paraId="28000000">
      <w:pPr>
        <w:numPr>
          <w:ilvl w:val="0"/>
          <w:numId w:val="2"/>
        </w:numPr>
      </w:pPr>
      <w:r>
        <w:t xml:space="preserve">Науменко, Т. И.,   Музыка. 9 кл.: учеб. для общеобразоват. учреждений / Т. И. Науменко, </w:t>
      </w:r>
      <w:r>
        <w:t>В. В. Алеев. –   М.: Дрофа, 2020</w:t>
      </w:r>
      <w:r>
        <w:t xml:space="preserve">. – 144с.: ил., нот. </w:t>
      </w:r>
      <w:r>
        <w:t>ISBN</w:t>
      </w:r>
      <w:r>
        <w:t xml:space="preserve"> </w:t>
      </w:r>
      <w:r>
        <w:t xml:space="preserve"> 978-5-358-06819-</w:t>
      </w:r>
    </w:p>
    <w:p w14:paraId="29000000">
      <w:pPr>
        <w:ind w:firstLine="0" w:left="360"/>
        <w:rPr>
          <w:rStyle w:val="Style_2_ch"/>
        </w:rPr>
      </w:pPr>
      <w:r>
        <w:t>В комплекте с учебником «Дневник музыкальных наблюдений», «Нотная хрестоматия и методические рекомендации для учителя», фонохрестоматия для учащихся и учителя.</w:t>
      </w:r>
    </w:p>
    <w:p w14:paraId="2A000000">
      <w:pPr>
        <w:tabs>
          <w:tab w:leader="none" w:pos="900" w:val="left"/>
        </w:tabs>
        <w:ind/>
        <w:jc w:val="both"/>
      </w:pPr>
      <w:r>
        <w:t xml:space="preserve">             </w:t>
      </w:r>
      <w:r>
        <w:t xml:space="preserve"> При сохранении подхода к музыке, как части общей духовной культуры школьника, программа нацелена на углубление идеи многообразных взаимодействий музыки с жизнью, природой, психологией музыкального восприятия, а также с другими видами и предметами художественной и познавательной деятельности — литературой, изобразительным искусством, историей, мировой художественной культурой, русским языком, природоведением. В связи с этим авторы в различной мере ориентировались на учебные программы по указанным предметам для 5—9 классов.</w:t>
      </w:r>
    </w:p>
    <w:p w14:paraId="2B000000">
      <w:pPr>
        <w:tabs>
          <w:tab w:leader="none" w:pos="900" w:val="left"/>
        </w:tabs>
        <w:ind/>
      </w:pPr>
      <w:r>
        <w:t xml:space="preserve">             Другие отличительные особенности программы отразились:</w:t>
      </w:r>
    </w:p>
    <w:p w14:paraId="2C000000">
      <w:r>
        <w:t>— во взгляде на музыку не только с точки зрения ее эстетической ценности, но и с позиции ее универсального значения в мире, когда музыка раскрывается во всем богатстве своих граней, врастающих в различные сферы бытия, —природу, обычаи, верования, человеческие отношения, фантазии, чувства</w:t>
      </w:r>
      <w:r>
        <w:t xml:space="preserve">;  </w:t>
      </w:r>
    </w:p>
    <w:p w14:paraId="2D000000">
      <w:pPr>
        <w:ind/>
        <w:jc w:val="both"/>
      </w:pPr>
      <w:r>
        <w:t xml:space="preserve">(Отметим, что принципы </w:t>
      </w:r>
      <w:r>
        <w:t xml:space="preserve">универсализации </w:t>
      </w:r>
      <w:r>
        <w:t xml:space="preserve">и </w:t>
      </w:r>
      <w:r>
        <w:t xml:space="preserve">интеграции </w:t>
      </w:r>
      <w:r>
        <w:t>знаний, ставшие характерной приметой Стандартов второго поколения, являются безусловной приметой настоящей программы с момента начала ее функционирования (</w:t>
      </w:r>
      <w:r>
        <w:t>2003 г</w:t>
      </w:r>
      <w:r>
        <w:t>.)</w:t>
      </w:r>
      <w:r>
        <w:t>;</w:t>
      </w:r>
    </w:p>
    <w:p w14:paraId="2E000000">
      <w:r>
        <w:t>— в системном погружении в проблематику музыкального содержания;</w:t>
      </w:r>
    </w:p>
    <w:p w14:paraId="2F000000">
      <w:pPr>
        <w:ind/>
        <w:jc w:val="both"/>
      </w:pPr>
      <w:r>
        <w:t>— в рассмотрении музыкального искусства с точки зрения стилевого подхода, применяемого с учетом научных достижений в области эстетики, литературоведения, музыкознания;</w:t>
      </w:r>
    </w:p>
    <w:p w14:paraId="30000000">
      <w:pPr>
        <w:ind/>
        <w:jc w:val="both"/>
      </w:pPr>
      <w:r>
        <w:t>— в углублении идеи музыкального образования при помощи учебника («Книга открывает мир»);</w:t>
      </w:r>
    </w:p>
    <w:p w14:paraId="31000000">
      <w:r>
        <w:t>— в обновленном музыкальном материале, а также введении параллельного и методически целесообразного литературного и изобразительного рядов.</w:t>
      </w:r>
    </w:p>
    <w:p w14:paraId="32000000">
      <w:pPr>
        <w:ind/>
        <w:jc w:val="both"/>
      </w:pPr>
      <w:r>
        <w:t xml:space="preserve">             </w:t>
      </w:r>
      <w:r>
        <w:t>Кроме того, настоящая программа предусматривает решение еще одной важной</w:t>
      </w:r>
      <w:r>
        <w:t xml:space="preserve"> </w:t>
      </w:r>
      <w:r>
        <w:t>задачи. Она заключается в постепен</w:t>
      </w:r>
      <w:r>
        <w:t>ном воспитании культуры мышления и речи. Новизна данной задачи, бывшей до настоящего времени прерогативой курсов по русскому языку и литературе, для предмета «Музыка» несомненна. Однако, по нашему убеждению, постановка</w:t>
      </w:r>
    </w:p>
    <w:p w14:paraId="33000000">
      <w:pPr>
        <w:ind/>
        <w:jc w:val="both"/>
      </w:pPr>
      <w:r>
        <w:t>такой задачи не только правомерна, но естественно вытекает из характера и широкой гуманитарной направленности предмета.</w:t>
      </w:r>
    </w:p>
    <w:p w14:paraId="34000000">
      <w:pPr>
        <w:ind/>
        <w:jc w:val="both"/>
      </w:pPr>
      <w:r>
        <w:t>Важнейшим методом программы, во многом определяющим ее содержание, является метод междисциплинарных взаимодействий. Границы его распространения на область учебных дисциплин, равно как и его смысловое развитие по</w:t>
      </w:r>
      <w:r>
        <w:t xml:space="preserve"> </w:t>
      </w:r>
      <w:r>
        <w:t>сравнению с программой для начальной школы, значительно расширяются и углубляются. Расширение «междисциплинарного поля» позволяет включить в его пределы значительный круг учебных дисциплин — таких, как литература, изобразительное искусство, история, мировая художественная культура, русский</w:t>
      </w:r>
      <w:r>
        <w:t xml:space="preserve">  </w:t>
      </w:r>
      <w:r>
        <w:t>язык, природоведение.</w:t>
      </w:r>
    </w:p>
    <w:p w14:paraId="35000000">
      <w:pPr>
        <w:tabs>
          <w:tab w:leader="none" w:pos="900" w:val="left"/>
        </w:tabs>
        <w:ind/>
        <w:jc w:val="both"/>
      </w:pPr>
      <w:r>
        <w:t xml:space="preserve">               Особо следует отметить, что область взаимодействий охватывает все содержание программы с точки зрения «музыка и жизнь». Эта наиважнейшая особенность получает последовательное и аргументированное воплощение на протяжении </w:t>
      </w:r>
      <w:r>
        <w:t>всех лет обучения — с 1 по 8</w:t>
      </w:r>
      <w:r>
        <w:t xml:space="preserve"> класс. Приданию содержательной многомерности при освещении данной проблемы способствует постоянная опора на родственные музыке виды искусства — литературу и живопись. </w:t>
      </w:r>
      <w:r>
        <w:t>«</w:t>
      </w:r>
      <w:r>
        <w:t>Несмотря на коренные различия, искусства, по-видимому, произрастают из одного</w:t>
      </w:r>
      <w:r>
        <w:t xml:space="preserve"> </w:t>
      </w:r>
      <w:r>
        <w:t>корня, и стоит начать вглядываться в них, как единство выступает все более и более убедительно</w:t>
      </w:r>
      <w:r>
        <w:t>»</w:t>
      </w:r>
      <w:r>
        <w:t>, — отмечал П. Флоренский. Вот почему в программе так много обращений не</w:t>
      </w:r>
    </w:p>
    <w:p w14:paraId="36000000">
      <w:r>
        <w:t>только к образам музыкальных произведений, но и к образам литературы и изобразительного искусства: ведь каждое</w:t>
      </w:r>
      <w:r>
        <w:t xml:space="preserve"> </w:t>
      </w:r>
      <w:r>
        <w:t>искусство на своем языке рассказывает об одном и том же —о жизни человека.</w:t>
      </w:r>
    </w:p>
    <w:p w14:paraId="37000000">
      <w:pPr>
        <w:ind/>
        <w:jc w:val="both"/>
      </w:pPr>
      <w:r>
        <w:t xml:space="preserve">              </w:t>
      </w:r>
      <w:r>
        <w:t xml:space="preserve">Широкая познавательная панорама, отличающая системный подход и наглядно воплощенная в содержательной концепции курса </w:t>
      </w:r>
      <w:r>
        <w:rPr>
          <w:rFonts w:ascii="Cambria Math" w:hAnsi="Cambria Math"/>
        </w:rPr>
        <w:t>≪</w:t>
      </w:r>
      <w:r>
        <w:t>Музыка</w:t>
      </w:r>
      <w:r>
        <w:rPr>
          <w:rFonts w:ascii="Cambria Math" w:hAnsi="Cambria Math"/>
        </w:rPr>
        <w:t>≫</w:t>
      </w:r>
      <w:r>
        <w:t>, позволяет выявить внутри настоящей программы (макросистемы) ее этапные уровни (подсистемы).</w:t>
      </w:r>
    </w:p>
    <w:p w14:paraId="38000000">
      <w:pPr>
        <w:ind/>
        <w:jc w:val="both"/>
      </w:pPr>
      <w:r>
        <w:t xml:space="preserve">              </w:t>
      </w:r>
      <w:r>
        <w:t>Пять подсистем, соответствующих годам обучения в основной школе, получают</w:t>
      </w:r>
      <w:r>
        <w:t xml:space="preserve">  </w:t>
      </w:r>
      <w:r>
        <w:t>отражение в содержании каждой</w:t>
      </w:r>
      <w:r>
        <w:t xml:space="preserve"> </w:t>
      </w:r>
      <w:r>
        <w:t>из тем года:</w:t>
      </w:r>
    </w:p>
    <w:p w14:paraId="39000000">
      <w:r>
        <w:t xml:space="preserve">5 класс — </w:t>
      </w:r>
      <w:r>
        <w:t>«</w:t>
      </w:r>
      <w:r>
        <w:t>Музыка и другие виды искусства</w:t>
      </w:r>
      <w:r>
        <w:t>»</w:t>
      </w:r>
      <w:r>
        <w:t>;</w:t>
      </w:r>
    </w:p>
    <w:p w14:paraId="3A000000">
      <w:r>
        <w:t xml:space="preserve">6 класс — </w:t>
      </w:r>
      <w:r>
        <w:t>«</w:t>
      </w:r>
      <w:r>
        <w:t xml:space="preserve">В чем сила </w:t>
      </w:r>
      <w:r>
        <w:t>музыки»</w:t>
      </w:r>
      <w:r>
        <w:t>;</w:t>
      </w:r>
    </w:p>
    <w:p w14:paraId="3B000000">
      <w:r>
        <w:t xml:space="preserve">7 класс — </w:t>
      </w:r>
      <w:r>
        <w:t>«</w:t>
      </w:r>
      <w:r>
        <w:t>Содержание и форма в музыке</w:t>
      </w:r>
      <w:r>
        <w:t>»</w:t>
      </w:r>
      <w:r>
        <w:t>;</w:t>
      </w:r>
    </w:p>
    <w:p w14:paraId="3C000000">
      <w:r>
        <w:t xml:space="preserve">8 класс — </w:t>
      </w:r>
      <w:r>
        <w:t>«</w:t>
      </w:r>
      <w:r>
        <w:t>Традиция и современность в музыке</w:t>
      </w:r>
      <w:r>
        <w:t>»</w:t>
      </w:r>
      <w:r>
        <w:t>;</w:t>
      </w:r>
    </w:p>
    <w:p w14:paraId="3D000000">
      <w:r>
        <w:t xml:space="preserve">9 класс — </w:t>
      </w:r>
      <w:r>
        <w:t>«</w:t>
      </w:r>
      <w:r>
        <w:t>Музыка как часть духовной культуры</w:t>
      </w:r>
      <w:r>
        <w:t>»</w:t>
      </w:r>
      <w:r>
        <w:t>.</w:t>
      </w:r>
    </w:p>
    <w:p w14:paraId="3E000000">
      <w:pPr>
        <w:ind/>
        <w:jc w:val="both"/>
      </w:pPr>
      <w:r>
        <w:t xml:space="preserve">              Основными  видами практической деятельности на уроке являются: I — слушание музыки, II — выполнение проблемно-творческих заданий, III — хоровое пение. Организация  видов деятельности предполагает участие всех компонентов учебно-методического комплекта — учебника, дневника музыкальных наблюдений (размышлений), нотной хрестоматии для учителя, музыкальной фонохрестоматии; каждый из видов деятельности непременно соотносится с содержанием учебника.</w:t>
      </w:r>
    </w:p>
    <w:p w14:paraId="3F000000">
      <w:pPr>
        <w:ind/>
        <w:jc w:val="both"/>
      </w:pPr>
      <w:r>
        <w:t xml:space="preserve">Особо отметим, что слушание музыки, выполнение проблемно-творческих заданий и хоровое пение строго подчинены </w:t>
      </w:r>
      <w:r>
        <w:t>единой содержательной идее урока</w:t>
      </w:r>
      <w:r>
        <w:t>.</w:t>
      </w:r>
    </w:p>
    <w:p w14:paraId="40000000">
      <w:pPr>
        <w:ind/>
        <w:jc w:val="both"/>
      </w:pPr>
      <w:r>
        <w:t xml:space="preserve">           </w:t>
      </w:r>
      <w:r>
        <w:rPr>
          <w:b w:val="1"/>
        </w:rPr>
        <w:t xml:space="preserve">  Слушание музыки</w:t>
      </w:r>
      <w:r>
        <w:t xml:space="preserve"> предваряется вступительным комментарием учителя, в котором ставится главная проблема урока, освещаются ее основные аспекты. В качестве художественного материала могут привлекаться литературно - поэтические фрагменты, а также произведения изобразительного искусства, приводимые в учебнике. Их цель— </w:t>
      </w:r>
    </w:p>
    <w:p w14:paraId="41000000">
      <w:pPr>
        <w:ind/>
        <w:jc w:val="both"/>
      </w:pPr>
      <w:r>
        <w:t>придать большую многомерность в освещении изучаемой темы.</w:t>
      </w:r>
    </w:p>
    <w:p w14:paraId="42000000">
      <w:pPr>
        <w:ind/>
        <w:jc w:val="both"/>
      </w:pPr>
      <w:r>
        <w:t xml:space="preserve">              </w:t>
      </w:r>
      <w:r>
        <w:rPr>
          <w:b w:val="1"/>
        </w:rPr>
        <w:t>Выполнение проблемно – творческих заданий</w:t>
      </w:r>
      <w:r>
        <w:t xml:space="preserve"> осуществляется учащимися в дневниках музыкальных впечатлений (размышлений). Этот вид практической деятельности предназначается для работы как на уроке, так и дома.</w:t>
      </w:r>
    </w:p>
    <w:p w14:paraId="43000000">
      <w:pPr>
        <w:ind/>
        <w:jc w:val="both"/>
      </w:pPr>
      <w:r>
        <w:rPr>
          <w:b w:val="1"/>
        </w:rPr>
        <w:t xml:space="preserve">            Хоровое пение</w:t>
      </w:r>
      <w:r>
        <w:t xml:space="preserve"> продолжает развитие общего содержания урока. Песенный репертуар составлен с учетом максимального тематического соответствия содержанию программы.</w:t>
      </w:r>
    </w:p>
    <w:p w14:paraId="44000000">
      <w:pPr>
        <w:ind/>
        <w:jc w:val="both"/>
      </w:pPr>
      <w:r>
        <w:t xml:space="preserve">           В </w:t>
      </w:r>
      <w:r>
        <w:t xml:space="preserve">программе широко используется </w:t>
      </w:r>
      <w:r>
        <w:rPr>
          <w:b w:val="1"/>
        </w:rPr>
        <w:t>метод проблемного обучения</w:t>
      </w:r>
      <w:r>
        <w:t>, позволяющий сочетать традиционное изложение материала с включением проблемных ситуаций.</w:t>
      </w:r>
    </w:p>
    <w:p w14:paraId="45000000">
      <w:pPr>
        <w:ind w:firstLine="567"/>
        <w:contextualSpacing w:val="1"/>
        <w:rPr>
          <w:b w:val="1"/>
        </w:rPr>
      </w:pPr>
      <w:r>
        <w:rPr>
          <w:b w:val="1"/>
        </w:rPr>
        <w:t>ОПИСАНИЕ УЧЕБНОГО ПРЕДМЕТА «МУЗЫКА» В УЧЕБНОМ ПЛАНЕ</w:t>
      </w:r>
    </w:p>
    <w:p w14:paraId="46000000">
      <w:pPr>
        <w:ind/>
        <w:jc w:val="both"/>
      </w:pPr>
      <w:r>
        <w:t xml:space="preserve">   </w:t>
      </w:r>
      <w:r>
        <w:t xml:space="preserve">             Настоящая программа «Искусство. Музыка. 5—9 классы» составлена </w:t>
      </w:r>
      <w:r>
        <w:t>соглас</w:t>
      </w:r>
      <w:r>
        <w:t>но учебному плану МОУ «Больше-Бутырская</w:t>
      </w:r>
      <w:r>
        <w:t xml:space="preserve"> ООШ», разработанному на основе Федерального базисного учебного плана.  </w:t>
      </w:r>
      <w:r>
        <w:t>Она предусматривает следующее количество</w:t>
      </w:r>
      <w:r>
        <w:t xml:space="preserve"> часов на изучение музыки на уровне основного общего образования в 5-7 классах 1 учебный час в неделю, в 8 классе- 0,5часа в неделю. Всего 119 часов</w:t>
      </w:r>
    </w:p>
    <w:p w14:paraId="47000000">
      <w:pPr>
        <w:ind/>
        <w:jc w:val="both"/>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250"/>
        <w:gridCol w:w="3043"/>
        <w:gridCol w:w="3561"/>
      </w:tblGrid>
      <w:tr>
        <w:tc>
          <w:tcPr>
            <w:tcW w:type="dxa" w:w="3250"/>
            <w:tcBorders>
              <w:top w:color="000000" w:sz="4" w:val="single"/>
              <w:left w:color="000000" w:sz="4" w:val="single"/>
              <w:bottom w:color="000000" w:sz="4" w:val="single"/>
              <w:right w:color="000000" w:sz="4" w:val="single"/>
            </w:tcBorders>
            <w:shd w:fill="auto" w:val="clear"/>
          </w:tcPr>
          <w:p w14:paraId="48000000">
            <w:pPr>
              <w:ind/>
              <w:jc w:val="center"/>
              <w:rPr>
                <w:b w:val="1"/>
              </w:rPr>
            </w:pPr>
            <w:r>
              <w:rPr>
                <w:b w:val="1"/>
              </w:rPr>
              <w:t>Класс</w:t>
            </w:r>
          </w:p>
        </w:tc>
        <w:tc>
          <w:tcPr>
            <w:tcW w:type="dxa" w:w="3043"/>
            <w:tcBorders>
              <w:top w:color="000000" w:sz="4" w:val="single"/>
              <w:left w:color="000000" w:sz="4" w:val="single"/>
              <w:bottom w:color="000000" w:sz="4" w:val="single"/>
              <w:right w:color="000000" w:sz="4" w:val="single"/>
            </w:tcBorders>
            <w:shd w:fill="auto" w:val="clear"/>
          </w:tcPr>
          <w:p w14:paraId="49000000">
            <w:pPr>
              <w:ind/>
              <w:jc w:val="center"/>
              <w:rPr>
                <w:b w:val="1"/>
              </w:rPr>
            </w:pPr>
            <w:r>
              <w:rPr>
                <w:b w:val="1"/>
              </w:rPr>
              <w:t>Количество недель</w:t>
            </w:r>
          </w:p>
        </w:tc>
        <w:tc>
          <w:tcPr>
            <w:tcW w:type="dxa" w:w="3561"/>
            <w:tcBorders>
              <w:top w:color="000000" w:sz="4" w:val="single"/>
              <w:left w:color="000000" w:sz="4" w:val="single"/>
              <w:bottom w:color="000000" w:sz="4" w:val="single"/>
              <w:right w:color="000000" w:sz="4" w:val="single"/>
            </w:tcBorders>
            <w:shd w:fill="auto" w:val="clear"/>
          </w:tcPr>
          <w:p w14:paraId="4A000000">
            <w:pPr>
              <w:ind/>
              <w:jc w:val="center"/>
              <w:rPr>
                <w:b w:val="1"/>
              </w:rPr>
            </w:pPr>
            <w:r>
              <w:rPr>
                <w:b w:val="1"/>
              </w:rPr>
              <w:t>Количество учебных часов</w:t>
            </w:r>
          </w:p>
        </w:tc>
      </w:tr>
      <w:tr>
        <w:tc>
          <w:tcPr>
            <w:tcW w:type="dxa" w:w="3250"/>
            <w:tcBorders>
              <w:top w:color="000000" w:sz="4" w:val="single"/>
              <w:left w:color="000000" w:sz="4" w:val="single"/>
              <w:bottom w:color="000000" w:sz="4" w:val="single"/>
              <w:right w:color="000000" w:sz="4" w:val="single"/>
            </w:tcBorders>
            <w:shd w:fill="auto" w:val="clear"/>
          </w:tcPr>
          <w:p w14:paraId="4B000000">
            <w:pPr>
              <w:ind/>
              <w:jc w:val="center"/>
            </w:pPr>
            <w:r>
              <w:t>5</w:t>
            </w:r>
          </w:p>
        </w:tc>
        <w:tc>
          <w:tcPr>
            <w:tcW w:type="dxa" w:w="3043"/>
            <w:tcBorders>
              <w:top w:color="000000" w:sz="4" w:val="single"/>
              <w:left w:color="000000" w:sz="4" w:val="single"/>
              <w:bottom w:color="000000" w:sz="4" w:val="single"/>
              <w:right w:color="000000" w:sz="4" w:val="single"/>
            </w:tcBorders>
            <w:shd w:fill="auto" w:val="clear"/>
          </w:tcPr>
          <w:p w14:paraId="4C000000">
            <w:pPr>
              <w:ind/>
              <w:jc w:val="center"/>
            </w:pPr>
            <w:r>
              <w:t>34</w:t>
            </w:r>
          </w:p>
        </w:tc>
        <w:tc>
          <w:tcPr>
            <w:tcW w:type="dxa" w:w="3561"/>
            <w:tcBorders>
              <w:top w:color="000000" w:sz="4" w:val="single"/>
              <w:left w:color="000000" w:sz="4" w:val="single"/>
              <w:bottom w:color="000000" w:sz="4" w:val="single"/>
              <w:right w:color="000000" w:sz="4" w:val="single"/>
            </w:tcBorders>
            <w:shd w:fill="auto" w:val="clear"/>
          </w:tcPr>
          <w:p w14:paraId="4D000000">
            <w:pPr>
              <w:ind/>
              <w:jc w:val="center"/>
            </w:pPr>
            <w:r>
              <w:t>34</w:t>
            </w:r>
          </w:p>
        </w:tc>
      </w:tr>
      <w:tr>
        <w:tc>
          <w:tcPr>
            <w:tcW w:type="dxa" w:w="3250"/>
            <w:tcBorders>
              <w:top w:color="000000" w:sz="4" w:val="single"/>
              <w:left w:color="000000" w:sz="4" w:val="single"/>
              <w:bottom w:color="000000" w:sz="4" w:val="single"/>
              <w:right w:color="000000" w:sz="4" w:val="single"/>
            </w:tcBorders>
            <w:shd w:fill="auto" w:val="clear"/>
          </w:tcPr>
          <w:p w14:paraId="4E000000">
            <w:pPr>
              <w:ind/>
              <w:jc w:val="center"/>
            </w:pPr>
            <w:r>
              <w:t>6</w:t>
            </w:r>
          </w:p>
        </w:tc>
        <w:tc>
          <w:tcPr>
            <w:tcW w:type="dxa" w:w="3043"/>
            <w:tcBorders>
              <w:top w:color="000000" w:sz="4" w:val="single"/>
              <w:left w:color="000000" w:sz="4" w:val="single"/>
              <w:bottom w:color="000000" w:sz="4" w:val="single"/>
              <w:right w:color="000000" w:sz="4" w:val="single"/>
            </w:tcBorders>
            <w:shd w:fill="auto" w:val="clear"/>
          </w:tcPr>
          <w:p w14:paraId="4F000000">
            <w:pPr>
              <w:ind/>
              <w:jc w:val="center"/>
            </w:pPr>
            <w:r>
              <w:t>34</w:t>
            </w:r>
          </w:p>
        </w:tc>
        <w:tc>
          <w:tcPr>
            <w:tcW w:type="dxa" w:w="3561"/>
            <w:tcBorders>
              <w:top w:color="000000" w:sz="4" w:val="single"/>
              <w:left w:color="000000" w:sz="4" w:val="single"/>
              <w:bottom w:color="000000" w:sz="4" w:val="single"/>
              <w:right w:color="000000" w:sz="4" w:val="single"/>
            </w:tcBorders>
            <w:shd w:fill="auto" w:val="clear"/>
          </w:tcPr>
          <w:p w14:paraId="50000000">
            <w:pPr>
              <w:ind/>
              <w:jc w:val="center"/>
            </w:pPr>
            <w:r>
              <w:t>34</w:t>
            </w:r>
          </w:p>
        </w:tc>
      </w:tr>
      <w:tr>
        <w:tc>
          <w:tcPr>
            <w:tcW w:type="dxa" w:w="3250"/>
            <w:tcBorders>
              <w:top w:color="000000" w:sz="4" w:val="single"/>
              <w:left w:color="000000" w:sz="4" w:val="single"/>
              <w:bottom w:color="000000" w:sz="4" w:val="single"/>
              <w:right w:color="000000" w:sz="4" w:val="single"/>
            </w:tcBorders>
            <w:shd w:fill="auto" w:val="clear"/>
          </w:tcPr>
          <w:p w14:paraId="51000000">
            <w:pPr>
              <w:ind/>
              <w:jc w:val="center"/>
            </w:pPr>
            <w:r>
              <w:t>7</w:t>
            </w:r>
          </w:p>
        </w:tc>
        <w:tc>
          <w:tcPr>
            <w:tcW w:type="dxa" w:w="3043"/>
            <w:tcBorders>
              <w:top w:color="000000" w:sz="4" w:val="single"/>
              <w:left w:color="000000" w:sz="4" w:val="single"/>
              <w:bottom w:color="000000" w:sz="4" w:val="single"/>
              <w:right w:color="000000" w:sz="4" w:val="single"/>
            </w:tcBorders>
            <w:shd w:fill="auto" w:val="clear"/>
          </w:tcPr>
          <w:p w14:paraId="52000000">
            <w:pPr>
              <w:ind/>
              <w:jc w:val="center"/>
            </w:pPr>
            <w:r>
              <w:t>34</w:t>
            </w:r>
          </w:p>
        </w:tc>
        <w:tc>
          <w:tcPr>
            <w:tcW w:type="dxa" w:w="3561"/>
            <w:tcBorders>
              <w:top w:color="000000" w:sz="4" w:val="single"/>
              <w:left w:color="000000" w:sz="4" w:val="single"/>
              <w:bottom w:color="000000" w:sz="4" w:val="single"/>
              <w:right w:color="000000" w:sz="4" w:val="single"/>
            </w:tcBorders>
            <w:shd w:fill="auto" w:val="clear"/>
          </w:tcPr>
          <w:p w14:paraId="53000000">
            <w:pPr>
              <w:ind/>
              <w:jc w:val="center"/>
            </w:pPr>
            <w:r>
              <w:t>34</w:t>
            </w:r>
          </w:p>
        </w:tc>
      </w:tr>
      <w:tr>
        <w:tc>
          <w:tcPr>
            <w:tcW w:type="dxa" w:w="3250"/>
            <w:tcBorders>
              <w:top w:color="000000" w:sz="4" w:val="single"/>
              <w:left w:color="000000" w:sz="4" w:val="single"/>
              <w:bottom w:color="000000" w:sz="4" w:val="single"/>
              <w:right w:color="000000" w:sz="4" w:val="single"/>
            </w:tcBorders>
            <w:shd w:fill="auto" w:val="clear"/>
          </w:tcPr>
          <w:p w14:paraId="54000000">
            <w:pPr>
              <w:ind/>
              <w:jc w:val="center"/>
            </w:pPr>
            <w:r>
              <w:t>8</w:t>
            </w:r>
          </w:p>
        </w:tc>
        <w:tc>
          <w:tcPr>
            <w:tcW w:type="dxa" w:w="3043"/>
            <w:tcBorders>
              <w:top w:color="000000" w:sz="4" w:val="single"/>
              <w:left w:color="000000" w:sz="4" w:val="single"/>
              <w:bottom w:color="000000" w:sz="4" w:val="single"/>
              <w:right w:color="000000" w:sz="4" w:val="single"/>
            </w:tcBorders>
            <w:shd w:fill="auto" w:val="clear"/>
          </w:tcPr>
          <w:p w14:paraId="55000000">
            <w:pPr>
              <w:ind/>
              <w:jc w:val="center"/>
            </w:pPr>
            <w:r>
              <w:t>34</w:t>
            </w:r>
          </w:p>
        </w:tc>
        <w:tc>
          <w:tcPr>
            <w:tcW w:type="dxa" w:w="3561"/>
            <w:tcBorders>
              <w:top w:color="000000" w:sz="4" w:val="single"/>
              <w:left w:color="000000" w:sz="4" w:val="single"/>
              <w:bottom w:color="000000" w:sz="4" w:val="single"/>
              <w:right w:color="000000" w:sz="4" w:val="single"/>
            </w:tcBorders>
            <w:shd w:fill="auto" w:val="clear"/>
          </w:tcPr>
          <w:p w14:paraId="56000000">
            <w:pPr>
              <w:ind/>
              <w:jc w:val="center"/>
            </w:pPr>
            <w:r>
              <w:t>17</w:t>
            </w:r>
          </w:p>
        </w:tc>
      </w:tr>
      <w:tr>
        <w:tc>
          <w:tcPr>
            <w:tcW w:type="dxa" w:w="3250"/>
            <w:tcBorders>
              <w:top w:color="000000" w:sz="4" w:val="single"/>
              <w:left w:color="000000" w:sz="4" w:val="single"/>
              <w:bottom w:color="000000" w:sz="4" w:val="single"/>
              <w:right w:color="000000" w:sz="4" w:val="single"/>
            </w:tcBorders>
            <w:shd w:fill="auto" w:val="clear"/>
          </w:tcPr>
          <w:p w14:paraId="57000000">
            <w:pPr>
              <w:ind/>
              <w:jc w:val="center"/>
              <w:rPr>
                <w:b w:val="1"/>
              </w:rPr>
            </w:pPr>
            <w:r>
              <w:rPr>
                <w:b w:val="1"/>
              </w:rPr>
              <w:t>итого</w:t>
            </w:r>
          </w:p>
        </w:tc>
        <w:tc>
          <w:tcPr>
            <w:tcW w:type="dxa" w:w="3043"/>
            <w:tcBorders>
              <w:top w:color="000000" w:sz="4" w:val="single"/>
              <w:left w:color="000000" w:sz="4" w:val="single"/>
              <w:bottom w:color="000000" w:sz="4" w:val="single"/>
              <w:right w:color="000000" w:sz="4" w:val="single"/>
            </w:tcBorders>
            <w:shd w:fill="auto" w:val="clear"/>
          </w:tcPr>
          <w:p w14:paraId="58000000">
            <w:pPr>
              <w:ind/>
              <w:jc w:val="center"/>
              <w:rPr>
                <w:b w:val="1"/>
              </w:rPr>
            </w:pPr>
          </w:p>
        </w:tc>
        <w:tc>
          <w:tcPr>
            <w:tcW w:type="dxa" w:w="3561"/>
            <w:tcBorders>
              <w:top w:color="000000" w:sz="4" w:val="single"/>
              <w:left w:color="000000" w:sz="4" w:val="single"/>
              <w:bottom w:color="000000" w:sz="4" w:val="single"/>
              <w:right w:color="000000" w:sz="4" w:val="single"/>
            </w:tcBorders>
            <w:shd w:fill="auto" w:val="clear"/>
          </w:tcPr>
          <w:p w14:paraId="59000000">
            <w:pPr>
              <w:ind/>
              <w:jc w:val="center"/>
              <w:rPr>
                <w:b w:val="1"/>
              </w:rPr>
            </w:pPr>
            <w:r>
              <w:rPr>
                <w:b w:val="1"/>
              </w:rPr>
              <w:t>119</w:t>
            </w:r>
          </w:p>
        </w:tc>
      </w:tr>
    </w:tbl>
    <w:p w14:paraId="5A000000">
      <w:pPr>
        <w:pStyle w:val="Style_4"/>
        <w:rPr>
          <w:b w:val="1"/>
        </w:rPr>
      </w:pPr>
    </w:p>
    <w:p w14:paraId="5B000000">
      <w:pPr>
        <w:pStyle w:val="Style_4"/>
        <w:ind/>
        <w:jc w:val="center"/>
        <w:rPr>
          <w:b w:val="1"/>
        </w:rPr>
      </w:pPr>
      <w:r>
        <w:rPr>
          <w:b w:val="1"/>
        </w:rPr>
        <w:t>ПЛАНИРУЕМЫЕ РЕЗУЛЬТАТЫ ИЗУЧЕНИЯ УЧЕБНОГО ПРЕДМЕТА</w:t>
      </w:r>
    </w:p>
    <w:p w14:paraId="5C000000">
      <w:pPr>
        <w:pStyle w:val="Style_4"/>
        <w:ind/>
        <w:jc w:val="center"/>
        <w:rPr>
          <w:b w:val="1"/>
        </w:rPr>
      </w:pPr>
      <w:r>
        <w:rPr>
          <w:b w:val="1"/>
        </w:rPr>
        <w:t xml:space="preserve"> «МУЗЫКА»</w:t>
      </w:r>
    </w:p>
    <w:p w14:paraId="5D000000">
      <w:pPr>
        <w:widowControl w:val="0"/>
        <w:numPr>
          <w:ilvl w:val="0"/>
          <w:numId w:val="3"/>
        </w:numPr>
        <w:ind w:firstLine="567" w:left="0"/>
        <w:jc w:val="both"/>
      </w:pPr>
      <w:r>
        <w:t xml:space="preserve">сформированность основ музыкальной культуры обучающихся как неотъемлемой части их общей духовной культуры; </w:t>
      </w:r>
    </w:p>
    <w:p w14:paraId="5E000000">
      <w:pPr>
        <w:widowControl w:val="0"/>
        <w:numPr>
          <w:ilvl w:val="0"/>
          <w:numId w:val="3"/>
        </w:numPr>
        <w:ind w:firstLine="567" w:left="0"/>
        <w:jc w:val="both"/>
      </w:pPr>
      <w:r>
        <w:t>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14:paraId="5F000000">
      <w:pPr>
        <w:numPr>
          <w:ilvl w:val="0"/>
          <w:numId w:val="4"/>
        </w:numPr>
        <w:ind w:firstLine="567" w:left="0"/>
        <w:jc w:val="both"/>
      </w:pPr>
      <w:r>
        <w:t>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14:paraId="60000000">
      <w:pPr>
        <w:numPr>
          <w:ilvl w:val="0"/>
          <w:numId w:val="4"/>
        </w:numPr>
        <w:ind w:firstLine="567" w:left="0"/>
        <w:jc w:val="both"/>
      </w:pPr>
      <w:r>
        <w:t>сформированность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14:paraId="61000000">
      <w:pPr>
        <w:numPr>
          <w:ilvl w:val="0"/>
          <w:numId w:val="4"/>
        </w:numPr>
        <w:ind w:firstLine="567" w:left="0"/>
        <w:jc w:val="both"/>
      </w:pPr>
      <w:r>
        <w:t xml:space="preserve">проявление эстетического отношения к миру, критического восприятия музыкальной информации; </w:t>
      </w:r>
    </w:p>
    <w:p w14:paraId="62000000">
      <w:pPr>
        <w:numPr>
          <w:ilvl w:val="0"/>
          <w:numId w:val="4"/>
        </w:numPr>
        <w:ind w:firstLine="567" w:left="0"/>
        <w:jc w:val="both"/>
      </w:pPr>
      <w:r>
        <w:t>творческие способности в многообразных видах музыкальной деятельности, связанной с театром, кино, литературой, живописью;</w:t>
      </w:r>
    </w:p>
    <w:p w14:paraId="63000000">
      <w:pPr>
        <w:numPr>
          <w:ilvl w:val="0"/>
          <w:numId w:val="4"/>
        </w:numPr>
        <w:ind w:firstLine="567" w:left="0"/>
        <w:jc w:val="both"/>
      </w:pPr>
      <w:r>
        <w:t xml:space="preserve"> расширение музыкального и общего культурного кругозора; </w:t>
      </w:r>
    </w:p>
    <w:p w14:paraId="64000000">
      <w:pPr>
        <w:numPr>
          <w:ilvl w:val="0"/>
          <w:numId w:val="4"/>
        </w:numPr>
        <w:ind w:firstLine="567" w:left="0"/>
        <w:jc w:val="both"/>
      </w:pPr>
      <w:r>
        <w:t>музыкальный вкус, устойчивый интерес к музыке своего народа и других народов мира, классическому и современному музыкальному наследию;</w:t>
      </w:r>
    </w:p>
    <w:p w14:paraId="65000000">
      <w:pPr>
        <w:numPr>
          <w:ilvl w:val="0"/>
          <w:numId w:val="4"/>
        </w:numPr>
        <w:tabs>
          <w:tab w:leader="none" w:pos="720" w:val="clear"/>
        </w:tabs>
        <w:ind w:firstLine="0" w:left="0"/>
        <w:jc w:val="both"/>
        <w:rPr>
          <w:b w:val="1"/>
        </w:rPr>
      </w:pPr>
      <w:r>
        <w:t xml:space="preserve">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14:paraId="66000000">
      <w:pPr>
        <w:tabs>
          <w:tab w:leader="none" w:pos="0" w:val="left"/>
        </w:tabs>
        <w:ind/>
        <w:jc w:val="center"/>
        <w:outlineLvl w:val="1"/>
        <w:rPr>
          <w:b w:val="1"/>
        </w:rPr>
      </w:pPr>
      <w:r>
        <w:rPr>
          <w:b w:val="1"/>
        </w:rPr>
        <w:t xml:space="preserve">ЛИЧНОСТНЫЕ, МЕТАПРЕДМЕТНЫЕ И ПРЕДМЕТНЫЕ РЕЗУЛЬТАТЫ </w:t>
      </w:r>
    </w:p>
    <w:p w14:paraId="67000000">
      <w:pPr>
        <w:tabs>
          <w:tab w:leader="none" w:pos="0" w:val="left"/>
        </w:tabs>
        <w:ind w:firstLine="426"/>
        <w:jc w:val="center"/>
        <w:outlineLvl w:val="1"/>
        <w:rPr>
          <w:b w:val="1"/>
        </w:rPr>
      </w:pPr>
      <w:r>
        <w:rPr>
          <w:b w:val="1"/>
        </w:rPr>
        <w:t>ОСВОЕНИЯ УЧЕБНОГО ПРЕДМЕТА «МУЗЫКА»</w:t>
      </w:r>
    </w:p>
    <w:p w14:paraId="68000000">
      <w:pPr>
        <w:ind w:firstLine="567"/>
        <w:jc w:val="both"/>
      </w:pPr>
      <w:r>
        <w:t>В основной школе личностными результатами обучения музыке являются формирование ответственного отношения к учению, готовность и способность обучающихся к саморазвитию и самообразованию на основе мотивации к обучению и познанию. Этому способствует определенный метод подачи материала, который стимулирует интерес учащихся к самостоятельной интеллектуальной деятельности, основанной на поиске тех или иных решений, связанных с индивидуальными особенностями каждого, жизненными реалиями и констатирующих в итоге необходимость музыкально-художественной деятельности и ее значение для личности учащегося. Такого рода результаты проявляются, например, в исследовательской деятельности учащихся по освоению раздела учебника «Самостоятельно работаем: читаем, слушаем, поём, размышляем».</w:t>
      </w:r>
    </w:p>
    <w:p w14:paraId="69000000">
      <w:pPr>
        <w:ind w:firstLine="567"/>
        <w:jc w:val="both"/>
      </w:pPr>
      <w:r>
        <w:rPr>
          <w:b w:val="1"/>
        </w:rPr>
        <w:t>Личностные результаты</w:t>
      </w:r>
      <w:r>
        <w:t xml:space="preserve"> изучения музыки:</w:t>
      </w:r>
    </w:p>
    <w:p w14:paraId="6A000000">
      <w:pPr>
        <w:numPr>
          <w:ilvl w:val="0"/>
          <w:numId w:val="5"/>
        </w:numPr>
        <w:ind w:firstLine="567" w:left="0"/>
        <w:jc w:val="both"/>
      </w:pPr>
      <w:r>
        <w:t xml:space="preserve">становление музыкальной культуры как неотъемлемой части всей духовной культуры личности; </w:t>
      </w:r>
    </w:p>
    <w:p w14:paraId="6B000000">
      <w:pPr>
        <w:numPr>
          <w:ilvl w:val="0"/>
          <w:numId w:val="5"/>
        </w:numPr>
        <w:ind w:firstLine="567" w:left="0"/>
        <w:jc w:val="both"/>
      </w:pPr>
      <w:r>
        <w:t>наличие эмоционально-ценностного отношения к искусству и жизни;</w:t>
      </w:r>
    </w:p>
    <w:p w14:paraId="6C000000">
      <w:pPr>
        <w:numPr>
          <w:ilvl w:val="0"/>
          <w:numId w:val="5"/>
        </w:numPr>
        <w:ind w:firstLine="567" w:left="0"/>
        <w:jc w:val="both"/>
      </w:pPr>
      <w:r>
        <w:t xml:space="preserve"> формирование художественного вкуса как способности чувствовать и воспринимать музыкальное искусство во всем многообразии его стилей, форм и жанров; </w:t>
      </w:r>
    </w:p>
    <w:p w14:paraId="6D000000">
      <w:pPr>
        <w:numPr>
          <w:ilvl w:val="0"/>
          <w:numId w:val="5"/>
        </w:numPr>
        <w:ind w:firstLine="567" w:left="0"/>
        <w:jc w:val="both"/>
      </w:pPr>
      <w:r>
        <w:t>потребность общения с музыкальным искусством своего народа и других народов мира;</w:t>
      </w:r>
    </w:p>
    <w:p w14:paraId="6E000000">
      <w:pPr>
        <w:numPr>
          <w:ilvl w:val="0"/>
          <w:numId w:val="3"/>
        </w:numPr>
        <w:ind w:firstLine="567" w:left="0"/>
        <w:jc w:val="both"/>
      </w:pPr>
      <w:r>
        <w:t xml:space="preserve">навыки самостоятельной работы при выполнении учебных и творческих задач; </w:t>
      </w:r>
    </w:p>
    <w:p w14:paraId="6F000000">
      <w:pPr>
        <w:numPr>
          <w:ilvl w:val="0"/>
          <w:numId w:val="3"/>
        </w:numPr>
        <w:ind w:firstLine="567" w:left="0"/>
        <w:jc w:val="both"/>
      </w:pPr>
      <w:r>
        <w:t>овладение художественными умениями и навыками в разных видах музыкально-творческой деятельности.</w:t>
      </w:r>
    </w:p>
    <w:p w14:paraId="70000000">
      <w:pPr>
        <w:ind w:firstLine="567"/>
        <w:jc w:val="both"/>
      </w:pPr>
      <w:r>
        <w:t>В процессе обучения музыке в основной школе метапредметные результаты формируются через освоение универсальных учебных действий, обеспечивающих овладение ключевыми компетенциями, составляющих основу умения учиться: познавательных (знакомство с музыкальным своеобразием культур разных стран, освоение произведений «золотого фонда» музыкальной культуры мира, углубленное знакомство с музыкальной жизнью России, с различными периодами развития национальной культуры);</w:t>
      </w:r>
    </w:p>
    <w:p w14:paraId="71000000">
      <w:pPr>
        <w:ind w:firstLine="567"/>
        <w:jc w:val="both"/>
      </w:pPr>
      <w:r>
        <w:t xml:space="preserve"> регулятивных (участие в совместном открытии знаний, в диалогах с учителем, в дискуссиях с классом с привлечением исключительно средства музыкальной выразительности – музыкальное цитирование, музыкальная импровизация и т.д.); </w:t>
      </w:r>
    </w:p>
    <w:p w14:paraId="72000000">
      <w:pPr>
        <w:ind w:firstLine="567"/>
        <w:jc w:val="both"/>
      </w:pPr>
      <w:r>
        <w:t>коммуникативных (они заложены в самом существе музыкального искусства как универсального коммуникативного средства и реализуются в совместном музицировании – вокальном и инструментальном ансамблевом исполнительстве, хоровом пении, совместной музыкально-ритмической деятельности).</w:t>
      </w:r>
    </w:p>
    <w:p w14:paraId="73000000">
      <w:pPr>
        <w:ind/>
        <w:jc w:val="both"/>
      </w:pPr>
      <w:r>
        <w:rPr>
          <w:b w:val="1"/>
        </w:rPr>
        <w:t>Метапредметные результаты</w:t>
      </w:r>
      <w:r>
        <w:t xml:space="preserve"> изучения музыки:</w:t>
      </w:r>
    </w:p>
    <w:p w14:paraId="74000000">
      <w:pPr>
        <w:numPr>
          <w:ilvl w:val="0"/>
          <w:numId w:val="6"/>
        </w:numPr>
        <w:tabs>
          <w:tab w:leader="none" w:pos="0" w:val="left"/>
          <w:tab w:leader="none" w:pos="567" w:val="left"/>
          <w:tab w:leader="none" w:pos="1080" w:val="clear"/>
        </w:tabs>
        <w:ind w:firstLine="567" w:left="0"/>
        <w:jc w:val="both"/>
      </w:pPr>
      <w:r>
        <w:t xml:space="preserve">анализ собственных умений и навыков освоения музыкального искусства; </w:t>
      </w:r>
    </w:p>
    <w:p w14:paraId="75000000">
      <w:pPr>
        <w:numPr>
          <w:ilvl w:val="0"/>
          <w:numId w:val="6"/>
        </w:numPr>
        <w:tabs>
          <w:tab w:leader="none" w:pos="0" w:val="left"/>
          <w:tab w:leader="none" w:pos="567" w:val="left"/>
          <w:tab w:leader="none" w:pos="1080" w:val="clear"/>
        </w:tabs>
        <w:ind w:firstLine="567" w:left="0"/>
        <w:jc w:val="both"/>
      </w:pPr>
      <w:r>
        <w:t>проявление творческой инициативы и самостоятельности в организации творческой жизни класса, самодеятельных объединений, фестивалей, конкурсов;</w:t>
      </w:r>
    </w:p>
    <w:p w14:paraId="76000000">
      <w:pPr>
        <w:numPr>
          <w:ilvl w:val="0"/>
          <w:numId w:val="6"/>
        </w:numPr>
        <w:tabs>
          <w:tab w:leader="none" w:pos="0" w:val="left"/>
          <w:tab w:leader="none" w:pos="567" w:val="left"/>
          <w:tab w:leader="none" w:pos="1080" w:val="clear"/>
        </w:tabs>
        <w:ind w:firstLine="567" w:left="0"/>
        <w:jc w:val="both"/>
      </w:pPr>
      <w:r>
        <w:t xml:space="preserve">наличие собственной позиции и аргументированной оценки различных событий и явлений музыкальной жизни России и других стран мира; </w:t>
      </w:r>
    </w:p>
    <w:p w14:paraId="77000000">
      <w:pPr>
        <w:numPr>
          <w:ilvl w:val="0"/>
          <w:numId w:val="6"/>
        </w:numPr>
        <w:tabs>
          <w:tab w:leader="none" w:pos="0" w:val="left"/>
          <w:tab w:leader="none" w:pos="567" w:val="left"/>
          <w:tab w:leader="none" w:pos="1080" w:val="clear"/>
        </w:tabs>
        <w:ind w:firstLine="567" w:left="0"/>
        <w:jc w:val="both"/>
      </w:pPr>
      <w:r>
        <w:t>убежденность в преобразующем воздействии музыки и других искусств на человека и на жизнь в целом;</w:t>
      </w:r>
    </w:p>
    <w:p w14:paraId="78000000">
      <w:pPr>
        <w:numPr>
          <w:ilvl w:val="0"/>
          <w:numId w:val="6"/>
        </w:numPr>
        <w:tabs>
          <w:tab w:leader="none" w:pos="0" w:val="left"/>
          <w:tab w:leader="none" w:pos="567" w:val="left"/>
          <w:tab w:leader="none" w:pos="1080" w:val="clear"/>
        </w:tabs>
        <w:ind w:firstLine="567" w:left="0"/>
        <w:jc w:val="both"/>
      </w:pPr>
      <w:r>
        <w:t>умение работать с разными источниками информации, применять информационно-коммуникативные технологии в собственной художественно-творческой деятельности.</w:t>
      </w:r>
    </w:p>
    <w:p w14:paraId="79000000">
      <w:pPr>
        <w:widowControl w:val="0"/>
        <w:ind w:firstLine="567"/>
        <w:jc w:val="both"/>
      </w:pPr>
      <w:r>
        <w:t>Приобретаемый учащимися опыт в специфической</w:t>
      </w:r>
      <w:r>
        <w:rPr>
          <w:spacing w:val="27"/>
        </w:rPr>
        <w:t xml:space="preserve"> </w:t>
      </w:r>
      <w:r>
        <w:t>для данной предметной</w:t>
      </w:r>
      <w:r>
        <w:rPr>
          <w:spacing w:val="7"/>
        </w:rPr>
        <w:t xml:space="preserve"> </w:t>
      </w:r>
      <w:r>
        <w:t>области деятельности по</w:t>
      </w:r>
      <w:r>
        <w:rPr>
          <w:spacing w:val="34"/>
        </w:rPr>
        <w:t xml:space="preserve"> </w:t>
      </w:r>
      <w:r>
        <w:t>получению</w:t>
      </w:r>
      <w:r>
        <w:rPr>
          <w:spacing w:val="7"/>
        </w:rPr>
        <w:t xml:space="preserve"> </w:t>
      </w:r>
      <w:r>
        <w:t>нового знания,</w:t>
      </w:r>
      <w:r>
        <w:rPr>
          <w:spacing w:val="48"/>
        </w:rPr>
        <w:t xml:space="preserve"> </w:t>
      </w:r>
      <w:r>
        <w:t>его преобразованию</w:t>
      </w:r>
      <w:r>
        <w:rPr>
          <w:spacing w:val="5"/>
        </w:rPr>
        <w:t xml:space="preserve"> </w:t>
      </w:r>
      <w:r>
        <w:t>и</w:t>
      </w:r>
      <w:r>
        <w:rPr>
          <w:spacing w:val="30"/>
        </w:rPr>
        <w:t xml:space="preserve"> </w:t>
      </w:r>
      <w:r>
        <w:t>применению,</w:t>
      </w:r>
      <w:r>
        <w:rPr>
          <w:spacing w:val="4"/>
        </w:rPr>
        <w:t xml:space="preserve"> </w:t>
      </w:r>
      <w:r>
        <w:t>а</w:t>
      </w:r>
      <w:r>
        <w:rPr>
          <w:spacing w:val="28"/>
        </w:rPr>
        <w:t xml:space="preserve"> </w:t>
      </w:r>
      <w:r>
        <w:t>также</w:t>
      </w:r>
      <w:r>
        <w:rPr>
          <w:spacing w:val="31"/>
        </w:rPr>
        <w:t xml:space="preserve"> </w:t>
      </w:r>
      <w:r>
        <w:t>система</w:t>
      </w:r>
      <w:r>
        <w:rPr>
          <w:spacing w:val="-19"/>
        </w:rPr>
        <w:t xml:space="preserve"> </w:t>
      </w:r>
      <w:r>
        <w:t>основополагающих элементов</w:t>
      </w:r>
      <w:r>
        <w:rPr>
          <w:spacing w:val="-20"/>
        </w:rPr>
        <w:t xml:space="preserve"> </w:t>
      </w:r>
      <w:r>
        <w:t>научного</w:t>
      </w:r>
      <w:r>
        <w:rPr>
          <w:spacing w:val="-10"/>
        </w:rPr>
        <w:t xml:space="preserve"> </w:t>
      </w:r>
      <w:r>
        <w:t>знания,</w:t>
      </w:r>
      <w:r>
        <w:rPr>
          <w:spacing w:val="47"/>
        </w:rPr>
        <w:t xml:space="preserve"> </w:t>
      </w:r>
      <w:r>
        <w:t>лежащая</w:t>
      </w:r>
      <w:r>
        <w:rPr>
          <w:spacing w:val="42"/>
        </w:rPr>
        <w:t xml:space="preserve"> </w:t>
      </w:r>
      <w:r>
        <w:t>в</w:t>
      </w:r>
      <w:r>
        <w:rPr>
          <w:spacing w:val="18"/>
        </w:rPr>
        <w:t xml:space="preserve"> </w:t>
      </w:r>
      <w:r>
        <w:t>основе современной</w:t>
      </w:r>
      <w:r>
        <w:rPr>
          <w:spacing w:val="-26"/>
        </w:rPr>
        <w:t xml:space="preserve"> </w:t>
      </w:r>
      <w:r>
        <w:t>научной картины</w:t>
      </w:r>
      <w:r>
        <w:rPr>
          <w:spacing w:val="-8"/>
        </w:rPr>
        <w:t xml:space="preserve"> </w:t>
      </w:r>
      <w:r>
        <w:t xml:space="preserve">мира, включены в конкретные предметные требования. </w:t>
      </w:r>
    </w:p>
    <w:p w14:paraId="7A000000">
      <w:pPr>
        <w:ind/>
        <w:jc w:val="both"/>
      </w:pPr>
      <w:r>
        <w:rPr>
          <w:b w:val="1"/>
        </w:rPr>
        <w:t xml:space="preserve">Предметные результаты </w:t>
      </w:r>
      <w:r>
        <w:t xml:space="preserve">изучения учебного предмета «Музыка»: </w:t>
      </w:r>
    </w:p>
    <w:p w14:paraId="7B000000">
      <w:pPr>
        <w:ind w:firstLine="709"/>
        <w:jc w:val="both"/>
        <w:rPr>
          <w:b w:val="1"/>
          <w:u w:val="single"/>
        </w:rPr>
      </w:pPr>
      <w:r>
        <w:rPr>
          <w:b w:val="1"/>
          <w:u w:val="single"/>
        </w:rPr>
        <w:t>5 класс:</w:t>
      </w:r>
    </w:p>
    <w:p w14:paraId="7C000000">
      <w:pPr>
        <w:ind w:firstLine="709"/>
        <w:jc w:val="both"/>
        <w:rPr>
          <w:u w:val="single"/>
        </w:rPr>
      </w:pPr>
      <w:r>
        <w:rPr>
          <w:u w:val="single"/>
        </w:rPr>
        <w:t>Выпускник научится:</w:t>
      </w:r>
    </w:p>
    <w:p w14:paraId="7D000000">
      <w:pPr>
        <w:numPr>
          <w:ilvl w:val="0"/>
          <w:numId w:val="7"/>
        </w:numPr>
        <w:tabs>
          <w:tab w:leader="none" w:pos="993" w:val="left"/>
        </w:tabs>
        <w:ind w:firstLine="709" w:left="0"/>
        <w:contextualSpacing w:val="1"/>
        <w:jc w:val="both"/>
      </w:pPr>
      <w:r>
        <w:t>анализировать средства музыкальной выразительности: мелодию, ритм, темп, динамику, лад;</w:t>
      </w:r>
    </w:p>
    <w:p w14:paraId="7E000000">
      <w:pPr>
        <w:numPr>
          <w:ilvl w:val="0"/>
          <w:numId w:val="7"/>
        </w:numPr>
        <w:tabs>
          <w:tab w:leader="none" w:pos="993" w:val="left"/>
        </w:tabs>
        <w:ind w:firstLine="709" w:left="0"/>
        <w:contextualSpacing w:val="1"/>
        <w:jc w:val="both"/>
      </w:pPr>
      <w:r>
        <w:t>выявлять общее и особенное при сравнении музыкальных произведений на основе полученных знаний об интонационной природе музыки;</w:t>
      </w:r>
    </w:p>
    <w:p w14:paraId="7F000000">
      <w:pPr>
        <w:numPr>
          <w:ilvl w:val="0"/>
          <w:numId w:val="7"/>
        </w:numPr>
        <w:tabs>
          <w:tab w:leader="none" w:pos="993" w:val="left"/>
        </w:tabs>
        <w:ind w:firstLine="709" w:left="0"/>
        <w:contextualSpacing w:val="1"/>
        <w:jc w:val="both"/>
      </w:pPr>
      <w:r>
        <w:t>производить интонационно-образный анализ музыкального произведения;</w:t>
      </w:r>
    </w:p>
    <w:p w14:paraId="80000000">
      <w:pPr>
        <w:numPr>
          <w:ilvl w:val="0"/>
          <w:numId w:val="7"/>
        </w:numPr>
        <w:tabs>
          <w:tab w:leader="none" w:pos="993" w:val="left"/>
        </w:tabs>
        <w:ind w:firstLine="709" w:left="0"/>
        <w:contextualSpacing w:val="1"/>
        <w:jc w:val="both"/>
      </w:pPr>
      <w: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14:paraId="81000000">
      <w:pPr>
        <w:numPr>
          <w:ilvl w:val="0"/>
          <w:numId w:val="7"/>
        </w:numPr>
        <w:tabs>
          <w:tab w:leader="none" w:pos="993" w:val="left"/>
        </w:tabs>
        <w:ind w:firstLine="709" w:left="0"/>
        <w:contextualSpacing w:val="1"/>
        <w:jc w:val="both"/>
      </w:pPr>
      <w:r>
        <w:t>понимать значение устного народного музыкального творчества в развитии общей культуры народа;</w:t>
      </w:r>
    </w:p>
    <w:p w14:paraId="82000000">
      <w:pPr>
        <w:numPr>
          <w:ilvl w:val="0"/>
          <w:numId w:val="7"/>
        </w:numPr>
        <w:tabs>
          <w:tab w:leader="none" w:pos="993" w:val="left"/>
        </w:tabs>
        <w:ind w:firstLine="709" w:left="0"/>
        <w:contextualSpacing w:val="1"/>
        <w:jc w:val="both"/>
      </w:pPr>
      <w:r>
        <w:t>определять основные жанры русской народной музыки: былины, лирические песни, частушки, разновидности обрядовых песен;</w:t>
      </w:r>
    </w:p>
    <w:p w14:paraId="83000000">
      <w:pPr>
        <w:numPr>
          <w:ilvl w:val="0"/>
          <w:numId w:val="7"/>
        </w:numPr>
        <w:tabs>
          <w:tab w:leader="none" w:pos="993" w:val="left"/>
        </w:tabs>
        <w:ind w:firstLine="709" w:left="0"/>
        <w:contextualSpacing w:val="1"/>
        <w:jc w:val="both"/>
      </w:pPr>
      <w:r>
        <w:t>понимать специфику перевоплощения народной музыки в произведениях композиторов;</w:t>
      </w:r>
    </w:p>
    <w:p w14:paraId="84000000">
      <w:pPr>
        <w:numPr>
          <w:ilvl w:val="0"/>
          <w:numId w:val="7"/>
        </w:numPr>
        <w:tabs>
          <w:tab w:leader="none" w:pos="993" w:val="left"/>
        </w:tabs>
        <w:ind w:firstLine="709" w:left="0"/>
        <w:contextualSpacing w:val="1"/>
        <w:jc w:val="both"/>
      </w:pPr>
      <w:r>
        <w:t>понимать взаимосвязь профессиональной композиторской музыки и народного музыкального творчества;</w:t>
      </w:r>
    </w:p>
    <w:p w14:paraId="85000000">
      <w:pPr>
        <w:numPr>
          <w:ilvl w:val="0"/>
          <w:numId w:val="7"/>
        </w:numPr>
        <w:tabs>
          <w:tab w:leader="none" w:pos="993" w:val="left"/>
        </w:tabs>
        <w:ind w:firstLine="709" w:left="0"/>
        <w:contextualSpacing w:val="1"/>
        <w:jc w:val="both"/>
      </w:pPr>
      <w:r>
        <w:t>различать жанры вокальной, инструментальной, вокально-инструментальной, камерно-инструментальной, симфонической музыки;</w:t>
      </w:r>
    </w:p>
    <w:p w14:paraId="86000000">
      <w:pPr>
        <w:numPr>
          <w:ilvl w:val="0"/>
          <w:numId w:val="7"/>
        </w:numPr>
        <w:tabs>
          <w:tab w:leader="none" w:pos="993" w:val="left"/>
        </w:tabs>
        <w:ind w:firstLine="709" w:left="0"/>
        <w:contextualSpacing w:val="1"/>
        <w:jc w:val="both"/>
      </w:pPr>
      <w:r>
        <w:t>называть основные жанры светской музыки малой (баллада, баркарола, ноктюрн, романс, этюд и т.п.) и крупной формы (соната, симфония, кантата, концерт и т.п.);</w:t>
      </w:r>
    </w:p>
    <w:p w14:paraId="87000000">
      <w:pPr>
        <w:numPr>
          <w:ilvl w:val="0"/>
          <w:numId w:val="7"/>
        </w:numPr>
        <w:tabs>
          <w:tab w:leader="none" w:pos="993" w:val="left"/>
        </w:tabs>
        <w:ind w:firstLine="709" w:left="0"/>
        <w:contextualSpacing w:val="1"/>
        <w:jc w:val="both"/>
      </w:pPr>
      <w:r>
        <w:t>узнавать формы построения музыки (двухчастную, трехчастную, вариации, рондо);</w:t>
      </w:r>
    </w:p>
    <w:p w14:paraId="88000000">
      <w:pPr>
        <w:numPr>
          <w:ilvl w:val="0"/>
          <w:numId w:val="7"/>
        </w:numPr>
        <w:tabs>
          <w:tab w:leader="none" w:pos="993" w:val="left"/>
        </w:tabs>
        <w:ind w:firstLine="709" w:left="0"/>
        <w:contextualSpacing w:val="1"/>
        <w:jc w:val="both"/>
      </w:pPr>
      <w:r>
        <w:t>определять тембры музыкальных инструментов;</w:t>
      </w:r>
    </w:p>
    <w:p w14:paraId="89000000">
      <w:pPr>
        <w:numPr>
          <w:ilvl w:val="0"/>
          <w:numId w:val="7"/>
        </w:numPr>
        <w:tabs>
          <w:tab w:leader="none" w:pos="993" w:val="left"/>
        </w:tabs>
        <w:ind w:firstLine="709" w:left="0"/>
        <w:contextualSpacing w:val="1"/>
        <w:jc w:val="both"/>
      </w:pPr>
      <w:r>
        <w:t>называть и определять звучание музыкальных инструментов: духовых, струнных, ударных;</w:t>
      </w:r>
    </w:p>
    <w:p w14:paraId="8A000000">
      <w:pPr>
        <w:numPr>
          <w:ilvl w:val="0"/>
          <w:numId w:val="7"/>
        </w:numPr>
        <w:tabs>
          <w:tab w:leader="none" w:pos="993" w:val="left"/>
        </w:tabs>
        <w:ind w:firstLine="709" w:left="0"/>
        <w:contextualSpacing w:val="1"/>
        <w:jc w:val="both"/>
      </w:pPr>
      <w:r>
        <w:t>определять виды оркестров: симфонического, духового, камерного, оркестра народных инструментов;</w:t>
      </w:r>
    </w:p>
    <w:p w14:paraId="8B000000">
      <w:pPr>
        <w:numPr>
          <w:ilvl w:val="0"/>
          <w:numId w:val="7"/>
        </w:numPr>
        <w:tabs>
          <w:tab w:leader="none" w:pos="993" w:val="left"/>
        </w:tabs>
        <w:ind w:firstLine="709" w:left="0"/>
        <w:contextualSpacing w:val="1"/>
        <w:jc w:val="both"/>
      </w:pPr>
      <w:r>
        <w:t>владеть музыкальными терминами в пределах изучаемой темы;</w:t>
      </w:r>
    </w:p>
    <w:p w14:paraId="8C000000">
      <w:pPr>
        <w:numPr>
          <w:ilvl w:val="0"/>
          <w:numId w:val="7"/>
        </w:numPr>
        <w:tabs>
          <w:tab w:leader="none" w:pos="993" w:val="left"/>
        </w:tabs>
        <w:ind w:firstLine="709" w:left="0"/>
        <w:contextualSpacing w:val="1"/>
        <w:jc w:val="both"/>
      </w:pPr>
      <w: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14:paraId="8D000000">
      <w:pPr>
        <w:numPr>
          <w:ilvl w:val="0"/>
          <w:numId w:val="7"/>
        </w:numPr>
        <w:tabs>
          <w:tab w:leader="none" w:pos="993" w:val="left"/>
        </w:tabs>
        <w:ind w:firstLine="709" w:left="0"/>
        <w:contextualSpacing w:val="1"/>
        <w:jc w:val="both"/>
      </w:pPr>
      <w:r>
        <w:t>определять характерные особенности музыкального языка;</w:t>
      </w:r>
    </w:p>
    <w:p w14:paraId="8E000000">
      <w:pPr>
        <w:numPr>
          <w:ilvl w:val="0"/>
          <w:numId w:val="7"/>
        </w:numPr>
        <w:tabs>
          <w:tab w:leader="none" w:pos="993" w:val="left"/>
        </w:tabs>
        <w:ind w:firstLine="709" w:left="0"/>
        <w:contextualSpacing w:val="1"/>
        <w:jc w:val="both"/>
      </w:pPr>
      <w:r>
        <w:t>эмоционально-образно воспринимать и характеризовать музыкальные произведения;</w:t>
      </w:r>
    </w:p>
    <w:p w14:paraId="8F000000">
      <w:pPr>
        <w:numPr>
          <w:ilvl w:val="0"/>
          <w:numId w:val="7"/>
        </w:numPr>
        <w:tabs>
          <w:tab w:leader="none" w:pos="993" w:val="left"/>
        </w:tabs>
        <w:ind w:firstLine="709" w:left="0"/>
        <w:contextualSpacing w:val="1"/>
        <w:jc w:val="both"/>
      </w:pPr>
      <w:r>
        <w:t>выявлять особенности взаимодействия музыки с другими видами искусства;</w:t>
      </w:r>
    </w:p>
    <w:p w14:paraId="90000000">
      <w:pPr>
        <w:numPr>
          <w:ilvl w:val="0"/>
          <w:numId w:val="7"/>
        </w:numPr>
        <w:tabs>
          <w:tab w:leader="none" w:pos="993" w:val="left"/>
        </w:tabs>
        <w:ind w:firstLine="709" w:left="0"/>
        <w:contextualSpacing w:val="1"/>
        <w:jc w:val="both"/>
      </w:pPr>
      <w:r>
        <w:t>находить жанровые параллели между музыкой и другими видами искусств;</w:t>
      </w:r>
    </w:p>
    <w:p w14:paraId="91000000">
      <w:pPr>
        <w:numPr>
          <w:ilvl w:val="0"/>
          <w:numId w:val="7"/>
        </w:numPr>
        <w:tabs>
          <w:tab w:leader="none" w:pos="993" w:val="left"/>
        </w:tabs>
        <w:ind w:firstLine="709" w:left="0"/>
        <w:contextualSpacing w:val="1"/>
        <w:jc w:val="both"/>
      </w:pPr>
      <w:r>
        <w:t>сравнивать интонации музыкального, живописного и литературного произведений;</w:t>
      </w:r>
    </w:p>
    <w:p w14:paraId="92000000">
      <w:pPr>
        <w:numPr>
          <w:ilvl w:val="0"/>
          <w:numId w:val="7"/>
        </w:numPr>
        <w:tabs>
          <w:tab w:leader="none" w:pos="993" w:val="left"/>
        </w:tabs>
        <w:ind w:firstLine="709" w:left="0"/>
        <w:contextualSpacing w:val="1"/>
        <w:jc w:val="both"/>
      </w:pPr>
      <w:r>
        <w:t>понимать взаимодействие музыки, изобразительного искусства и литературы на основе осознания специфики языка каждого из них;</w:t>
      </w:r>
    </w:p>
    <w:p w14:paraId="93000000">
      <w:pPr>
        <w:numPr>
          <w:ilvl w:val="0"/>
          <w:numId w:val="7"/>
        </w:numPr>
        <w:tabs>
          <w:tab w:leader="none" w:pos="993" w:val="left"/>
        </w:tabs>
        <w:ind w:firstLine="709" w:left="0"/>
        <w:contextualSpacing w:val="1"/>
        <w:jc w:val="both"/>
      </w:pPr>
      <w:r>
        <w:t>находить ассоциативные связи между художественными образами музыки, изобразительного искусства и литературы;</w:t>
      </w:r>
    </w:p>
    <w:p w14:paraId="94000000">
      <w:pPr>
        <w:numPr>
          <w:ilvl w:val="0"/>
          <w:numId w:val="7"/>
        </w:numPr>
        <w:tabs>
          <w:tab w:leader="none" w:pos="993" w:val="left"/>
        </w:tabs>
        <w:ind w:firstLine="709" w:left="0"/>
        <w:contextualSpacing w:val="1"/>
        <w:jc w:val="both"/>
      </w:pPr>
      <w:r>
        <w:t>понимать значимость музыки в творчестве писателей и поэтов;</w:t>
      </w:r>
    </w:p>
    <w:p w14:paraId="95000000">
      <w:pPr>
        <w:numPr>
          <w:ilvl w:val="0"/>
          <w:numId w:val="7"/>
        </w:numPr>
        <w:tabs>
          <w:tab w:leader="none" w:pos="993" w:val="left"/>
        </w:tabs>
        <w:ind w:firstLine="709" w:left="0"/>
        <w:contextualSpacing w:val="1"/>
        <w:jc w:val="both"/>
      </w:pPr>
      <w:r>
        <w:t>называть и определять на слух мужские (тенор, баритон, бас) и женские (сопрано, меццо-сопрано, контральто) певческие голоса;</w:t>
      </w:r>
    </w:p>
    <w:p w14:paraId="96000000">
      <w:pPr>
        <w:numPr>
          <w:ilvl w:val="0"/>
          <w:numId w:val="7"/>
        </w:numPr>
        <w:tabs>
          <w:tab w:leader="none" w:pos="993" w:val="left"/>
        </w:tabs>
        <w:ind w:firstLine="709" w:left="0"/>
        <w:contextualSpacing w:val="1"/>
        <w:jc w:val="both"/>
      </w:pPr>
      <w:r>
        <w:t>определять разновидности хоровых коллективов по стилю (манере) исполнения: народные, академические;</w:t>
      </w:r>
    </w:p>
    <w:p w14:paraId="97000000">
      <w:pPr>
        <w:numPr>
          <w:ilvl w:val="0"/>
          <w:numId w:val="7"/>
        </w:numPr>
        <w:tabs>
          <w:tab w:leader="none" w:pos="993" w:val="left"/>
        </w:tabs>
        <w:ind w:firstLine="709" w:left="0"/>
        <w:contextualSpacing w:val="1"/>
        <w:jc w:val="both"/>
      </w:pPr>
      <w:r>
        <w:t>владеть навыками вокально-хорового музицирования;</w:t>
      </w:r>
    </w:p>
    <w:p w14:paraId="98000000">
      <w:pPr>
        <w:numPr>
          <w:ilvl w:val="0"/>
          <w:numId w:val="7"/>
        </w:numPr>
        <w:tabs>
          <w:tab w:leader="none" w:pos="993" w:val="left"/>
        </w:tabs>
        <w:ind w:firstLine="709" w:left="0"/>
        <w:contextualSpacing w:val="1"/>
        <w:jc w:val="both"/>
      </w:pPr>
      <w:r>
        <w:t>применять навыки вокально-хоровой работы при пении с музыкальным сопровождением и без сопровождения (</w:t>
      </w:r>
      <w:r>
        <w:t>a</w:t>
      </w:r>
      <w:r>
        <w:t xml:space="preserve"> </w:t>
      </w:r>
      <w:r>
        <w:t>cappella</w:t>
      </w:r>
      <w:r>
        <w:t>);</w:t>
      </w:r>
    </w:p>
    <w:p w14:paraId="99000000">
      <w:pPr>
        <w:numPr>
          <w:ilvl w:val="0"/>
          <w:numId w:val="7"/>
        </w:numPr>
        <w:tabs>
          <w:tab w:leader="none" w:pos="993" w:val="left"/>
        </w:tabs>
        <w:ind w:firstLine="709" w:left="0"/>
        <w:contextualSpacing w:val="1"/>
        <w:jc w:val="both"/>
      </w:pPr>
      <w:r>
        <w:t>творчески интерпретировать содержание музыкального произведения в пении;</w:t>
      </w:r>
    </w:p>
    <w:p w14:paraId="9A000000">
      <w:pPr>
        <w:numPr>
          <w:ilvl w:val="0"/>
          <w:numId w:val="7"/>
        </w:numPr>
        <w:tabs>
          <w:tab w:leader="none" w:pos="993" w:val="left"/>
        </w:tabs>
        <w:ind w:firstLine="709" w:left="0"/>
        <w:contextualSpacing w:val="1"/>
        <w:jc w:val="both"/>
      </w:pPr>
      <w:r>
        <w:t>участвовать в коллективной исполнительской деятельности, используя различные формы индивидуального и группового музицирования;</w:t>
      </w:r>
    </w:p>
    <w:p w14:paraId="9B000000">
      <w:pPr>
        <w:numPr>
          <w:ilvl w:val="0"/>
          <w:numId w:val="7"/>
        </w:numPr>
        <w:tabs>
          <w:tab w:leader="none" w:pos="993" w:val="left"/>
        </w:tabs>
        <w:ind w:firstLine="709" w:left="0"/>
        <w:contextualSpacing w:val="1"/>
        <w:jc w:val="both"/>
      </w:pPr>
      <w:r>
        <w:t>размышлять о знакомом музыкальном произведении, высказывать суждения об основной идее, о средствах и формах ее воплощения;</w:t>
      </w:r>
    </w:p>
    <w:p w14:paraId="9C000000">
      <w:pPr>
        <w:numPr>
          <w:ilvl w:val="0"/>
          <w:numId w:val="7"/>
        </w:numPr>
        <w:tabs>
          <w:tab w:leader="none" w:pos="993" w:val="left"/>
        </w:tabs>
        <w:ind w:firstLine="709" w:left="0"/>
        <w:contextualSpacing w:val="1"/>
        <w:jc w:val="both"/>
      </w:pPr>
      <w:r>
        <w:t xml:space="preserve">передавать свои музыкальные впечатления в устной или письменной форме; </w:t>
      </w:r>
    </w:p>
    <w:p w14:paraId="9D000000">
      <w:pPr>
        <w:numPr>
          <w:ilvl w:val="0"/>
          <w:numId w:val="7"/>
        </w:numPr>
        <w:tabs>
          <w:tab w:leader="none" w:pos="993" w:val="left"/>
        </w:tabs>
        <w:ind w:firstLine="709" w:left="0"/>
        <w:contextualSpacing w:val="1"/>
        <w:jc w:val="both"/>
      </w:pPr>
      <w:r>
        <w:t>проявлять творческую инициативу, участвуя в музыкально-эстетической деятельности;</w:t>
      </w:r>
    </w:p>
    <w:p w14:paraId="9E000000">
      <w:pPr>
        <w:numPr>
          <w:ilvl w:val="0"/>
          <w:numId w:val="7"/>
        </w:numPr>
        <w:tabs>
          <w:tab w:leader="none" w:pos="993" w:val="left"/>
        </w:tabs>
        <w:ind w:firstLine="709" w:left="0"/>
        <w:contextualSpacing w:val="1"/>
        <w:jc w:val="both"/>
      </w:pPr>
      <w:r>
        <w:t>понимать специфику музыки как вида искусства и ее значение в жизни человека и общества;</w:t>
      </w:r>
    </w:p>
    <w:p w14:paraId="9F000000">
      <w:pPr>
        <w:numPr>
          <w:ilvl w:val="0"/>
          <w:numId w:val="7"/>
        </w:numPr>
        <w:tabs>
          <w:tab w:leader="none" w:pos="993" w:val="left"/>
        </w:tabs>
        <w:ind w:firstLine="709" w:left="0"/>
        <w:contextualSpacing w:val="1"/>
        <w:jc w:val="both"/>
      </w:pPr>
      <w:r>
        <w:t>эмоционально проживать исторические события и судьбы защитников Отечества, воплощаемые в музыкальных произведениях;</w:t>
      </w:r>
    </w:p>
    <w:p w14:paraId="A0000000">
      <w:pPr>
        <w:numPr>
          <w:ilvl w:val="0"/>
          <w:numId w:val="7"/>
        </w:numPr>
        <w:tabs>
          <w:tab w:leader="none" w:pos="993" w:val="left"/>
        </w:tabs>
        <w:ind w:firstLine="709" w:left="0"/>
        <w:contextualSpacing w:val="1"/>
        <w:jc w:val="both"/>
      </w:pPr>
      <w:r>
        <w:t>применять современные информационно-коммуникационные технологии для записи и воспроизведения музыки;</w:t>
      </w:r>
    </w:p>
    <w:p w14:paraId="A1000000">
      <w:pPr>
        <w:numPr>
          <w:ilvl w:val="0"/>
          <w:numId w:val="7"/>
        </w:numPr>
        <w:tabs>
          <w:tab w:leader="none" w:pos="993" w:val="left"/>
        </w:tabs>
        <w:ind w:firstLine="709" w:left="0"/>
        <w:contextualSpacing w:val="1"/>
        <w:jc w:val="both"/>
      </w:pPr>
      <w:r>
        <w:t>использовать знания о музыке и музыкантах, полученные на занятиях, при составлении домашней фонотеки, видеотеки;</w:t>
      </w:r>
    </w:p>
    <w:p w14:paraId="A2000000">
      <w:pPr>
        <w:numPr>
          <w:ilvl w:val="0"/>
          <w:numId w:val="7"/>
        </w:numPr>
        <w:tabs>
          <w:tab w:leader="none" w:pos="993" w:val="left"/>
        </w:tabs>
        <w:ind w:firstLine="709" w:left="0"/>
        <w:contextualSpacing w:val="1"/>
        <w:jc w:val="both"/>
      </w:pPr>
      <w:r>
        <w:t>использовать приобретенные знания и умения в практической деятельности и повседневной жизни (в том числе в творческой и сценической).</w:t>
      </w:r>
    </w:p>
    <w:p w14:paraId="A3000000">
      <w:pPr>
        <w:ind w:firstLine="709"/>
        <w:jc w:val="both"/>
        <w:rPr>
          <w:b w:val="1"/>
        </w:rPr>
      </w:pPr>
      <w:r>
        <w:rPr>
          <w:b w:val="1"/>
        </w:rPr>
        <w:t>Выпускник получит возможность научиться:</w:t>
      </w:r>
    </w:p>
    <w:p w14:paraId="A4000000">
      <w:pPr>
        <w:numPr>
          <w:ilvl w:val="0"/>
          <w:numId w:val="8"/>
        </w:numPr>
        <w:tabs>
          <w:tab w:leader="none" w:pos="993" w:val="left"/>
        </w:tabs>
        <w:ind w:firstLine="709" w:left="0"/>
        <w:contextualSpacing w:val="1"/>
        <w:jc w:val="both"/>
      </w:pPr>
      <w:r>
        <w:t>понимать истоки и интонационное своеобразие, характерные черты и признаки, традиций, обрядов музыкального фольклора разных стран мира;</w:t>
      </w:r>
    </w:p>
    <w:p w14:paraId="A5000000">
      <w:pPr>
        <w:numPr>
          <w:ilvl w:val="0"/>
          <w:numId w:val="8"/>
        </w:numPr>
        <w:tabs>
          <w:tab w:leader="none" w:pos="993" w:val="left"/>
        </w:tabs>
        <w:ind w:firstLine="709" w:left="0"/>
        <w:contextualSpacing w:val="1"/>
        <w:jc w:val="both"/>
      </w:pPr>
      <w: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14:paraId="A6000000">
      <w:pPr>
        <w:numPr>
          <w:ilvl w:val="0"/>
          <w:numId w:val="8"/>
        </w:numPr>
        <w:tabs>
          <w:tab w:leader="none" w:pos="993" w:val="left"/>
        </w:tabs>
        <w:ind w:firstLine="709" w:left="0"/>
        <w:contextualSpacing w:val="1"/>
        <w:jc w:val="both"/>
      </w:pPr>
      <w:r>
        <w:t>исполнять свою партию в хоре в простейших двухголосных произведениях, в том числе с ориентацией на нотную запись;</w:t>
      </w:r>
    </w:p>
    <w:p w14:paraId="A7000000">
      <w:pPr>
        <w:numPr>
          <w:ilvl w:val="0"/>
          <w:numId w:val="8"/>
        </w:numPr>
        <w:tabs>
          <w:tab w:leader="none" w:pos="993" w:val="left"/>
        </w:tabs>
        <w:ind w:firstLine="709" w:left="0"/>
        <w:contextualSpacing w:val="1"/>
        <w:jc w:val="both"/>
      </w:pPr>
      <w: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14:paraId="A8000000">
      <w:pPr>
        <w:widowControl w:val="0"/>
        <w:ind w:firstLine="567"/>
        <w:jc w:val="both"/>
        <w:rPr>
          <w:b w:val="1"/>
          <w:u w:val="single"/>
        </w:rPr>
      </w:pPr>
      <w:r>
        <w:rPr>
          <w:b w:val="1"/>
          <w:u w:val="single"/>
        </w:rPr>
        <w:t>6 класс:</w:t>
      </w:r>
    </w:p>
    <w:p w14:paraId="A9000000">
      <w:pPr>
        <w:ind w:firstLine="709"/>
        <w:jc w:val="both"/>
        <w:rPr>
          <w:u w:val="single"/>
        </w:rPr>
      </w:pPr>
      <w:r>
        <w:rPr>
          <w:u w:val="single"/>
        </w:rPr>
        <w:t>Выпускник научится:</w:t>
      </w:r>
    </w:p>
    <w:p w14:paraId="AA000000">
      <w:pPr>
        <w:numPr>
          <w:ilvl w:val="0"/>
          <w:numId w:val="7"/>
        </w:numPr>
        <w:tabs>
          <w:tab w:leader="none" w:pos="993" w:val="left"/>
        </w:tabs>
        <w:ind w:firstLine="709" w:left="0"/>
        <w:contextualSpacing w:val="1"/>
        <w:jc w:val="both"/>
      </w:pPr>
      <w:r>
        <w:t>понимать значение интонации в музыке как носителя образного смысла;</w:t>
      </w:r>
    </w:p>
    <w:p w14:paraId="AB000000">
      <w:pPr>
        <w:numPr>
          <w:ilvl w:val="0"/>
          <w:numId w:val="7"/>
        </w:numPr>
        <w:tabs>
          <w:tab w:leader="none" w:pos="993" w:val="left"/>
        </w:tabs>
        <w:ind w:firstLine="709" w:left="0"/>
        <w:contextualSpacing w:val="1"/>
        <w:jc w:val="both"/>
      </w:pPr>
      <w:r>
        <w:t>анализировать средства музыкальной выразительности: мелодию, ритм, темп, динамику, лад;</w:t>
      </w:r>
    </w:p>
    <w:p w14:paraId="AC000000">
      <w:pPr>
        <w:numPr>
          <w:ilvl w:val="0"/>
          <w:numId w:val="7"/>
        </w:numPr>
        <w:tabs>
          <w:tab w:leader="none" w:pos="993" w:val="left"/>
        </w:tabs>
        <w:ind w:firstLine="709" w:left="0"/>
        <w:contextualSpacing w:val="1"/>
        <w:jc w:val="both"/>
      </w:pPr>
      <w:r>
        <w:t>выявлять общее и особенное при сравнении музыкальных произведений на основе полученных знаний об интонационной природе музыки;</w:t>
      </w:r>
    </w:p>
    <w:p w14:paraId="AD000000">
      <w:pPr>
        <w:numPr>
          <w:ilvl w:val="0"/>
          <w:numId w:val="7"/>
        </w:numPr>
        <w:tabs>
          <w:tab w:leader="none" w:pos="993" w:val="left"/>
        </w:tabs>
        <w:ind w:firstLine="709" w:left="0"/>
        <w:contextualSpacing w:val="1"/>
        <w:jc w:val="both"/>
      </w:pPr>
      <w:r>
        <w:t>производить интонационно-образный анализ музыкального произведения;</w:t>
      </w:r>
    </w:p>
    <w:p w14:paraId="AE000000">
      <w:pPr>
        <w:numPr>
          <w:ilvl w:val="0"/>
          <w:numId w:val="7"/>
        </w:numPr>
        <w:tabs>
          <w:tab w:leader="none" w:pos="993" w:val="left"/>
        </w:tabs>
        <w:ind w:firstLine="709" w:left="0"/>
        <w:contextualSpacing w:val="1"/>
        <w:jc w:val="both"/>
      </w:pPr>
      <w: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14:paraId="AF000000">
      <w:pPr>
        <w:numPr>
          <w:ilvl w:val="0"/>
          <w:numId w:val="7"/>
        </w:numPr>
        <w:tabs>
          <w:tab w:leader="none" w:pos="993" w:val="left"/>
        </w:tabs>
        <w:ind w:firstLine="709" w:left="0"/>
        <w:contextualSpacing w:val="1"/>
        <w:jc w:val="both"/>
      </w:pPr>
      <w:r>
        <w:t>понимать значение устного народного музыкального творчества в развитии общей культуры народа;</w:t>
      </w:r>
    </w:p>
    <w:p w14:paraId="B0000000">
      <w:pPr>
        <w:numPr>
          <w:ilvl w:val="0"/>
          <w:numId w:val="7"/>
        </w:numPr>
        <w:tabs>
          <w:tab w:leader="none" w:pos="993" w:val="left"/>
        </w:tabs>
        <w:ind w:firstLine="709" w:left="0"/>
        <w:contextualSpacing w:val="1"/>
        <w:jc w:val="both"/>
      </w:pPr>
      <w:r>
        <w:t>определять основные жанры русской народной музыки: былины, лирические песни, частушки, разновидности обрядовых песен;</w:t>
      </w:r>
    </w:p>
    <w:p w14:paraId="B1000000">
      <w:pPr>
        <w:numPr>
          <w:ilvl w:val="0"/>
          <w:numId w:val="7"/>
        </w:numPr>
        <w:tabs>
          <w:tab w:leader="none" w:pos="993" w:val="left"/>
        </w:tabs>
        <w:ind w:firstLine="709" w:left="0"/>
        <w:contextualSpacing w:val="1"/>
        <w:jc w:val="both"/>
      </w:pPr>
      <w:r>
        <w:t>понимать специфику перевоплощения народной музыки в произведениях композиторов;</w:t>
      </w:r>
    </w:p>
    <w:p w14:paraId="B2000000">
      <w:pPr>
        <w:numPr>
          <w:ilvl w:val="0"/>
          <w:numId w:val="7"/>
        </w:numPr>
        <w:tabs>
          <w:tab w:leader="none" w:pos="993" w:val="left"/>
        </w:tabs>
        <w:ind w:firstLine="709" w:left="0"/>
        <w:contextualSpacing w:val="1"/>
        <w:jc w:val="both"/>
      </w:pPr>
      <w:r>
        <w:t>различать жанры вокальной, инструментальной, вокально-инструментальной, камерно-инструментальной, симфонической музыки;</w:t>
      </w:r>
    </w:p>
    <w:p w14:paraId="B3000000">
      <w:pPr>
        <w:numPr>
          <w:ilvl w:val="0"/>
          <w:numId w:val="7"/>
        </w:numPr>
        <w:tabs>
          <w:tab w:leader="none" w:pos="993" w:val="left"/>
        </w:tabs>
        <w:ind w:firstLine="709" w:left="0"/>
        <w:contextualSpacing w:val="1"/>
        <w:jc w:val="both"/>
      </w:pPr>
      <w:r>
        <w:t>называть основные жанры светской музыки малой (баллада, баркарола, ноктюрн, романс, этюд и т.п.) и крупной формы (соната, симфония, кантата, концерт и т.п.);</w:t>
      </w:r>
    </w:p>
    <w:p w14:paraId="B4000000">
      <w:pPr>
        <w:numPr>
          <w:ilvl w:val="0"/>
          <w:numId w:val="7"/>
        </w:numPr>
        <w:tabs>
          <w:tab w:leader="none" w:pos="993" w:val="left"/>
        </w:tabs>
        <w:ind w:firstLine="709" w:left="0"/>
        <w:contextualSpacing w:val="1"/>
        <w:jc w:val="both"/>
      </w:pPr>
      <w:r>
        <w:t>узнавать формы построения музыки (двухчастную, трехчастную, вариации, рондо);</w:t>
      </w:r>
    </w:p>
    <w:p w14:paraId="B5000000">
      <w:pPr>
        <w:numPr>
          <w:ilvl w:val="0"/>
          <w:numId w:val="7"/>
        </w:numPr>
        <w:tabs>
          <w:tab w:leader="none" w:pos="993" w:val="left"/>
        </w:tabs>
        <w:ind w:firstLine="709" w:left="0"/>
        <w:contextualSpacing w:val="1"/>
        <w:jc w:val="both"/>
      </w:pPr>
      <w:r>
        <w:t>определять тембры музыкальных инструментов;</w:t>
      </w:r>
    </w:p>
    <w:p w14:paraId="B6000000">
      <w:pPr>
        <w:numPr>
          <w:ilvl w:val="0"/>
          <w:numId w:val="7"/>
        </w:numPr>
        <w:tabs>
          <w:tab w:leader="none" w:pos="993" w:val="left"/>
        </w:tabs>
        <w:ind w:firstLine="709" w:left="0"/>
        <w:contextualSpacing w:val="1"/>
        <w:jc w:val="both"/>
      </w:pPr>
      <w:r>
        <w:t>называть и определять звучание музыкальных инструментов: духовых, струнных, ударных, современных электронных;</w:t>
      </w:r>
    </w:p>
    <w:p w14:paraId="B7000000">
      <w:pPr>
        <w:numPr>
          <w:ilvl w:val="0"/>
          <w:numId w:val="7"/>
        </w:numPr>
        <w:tabs>
          <w:tab w:leader="none" w:pos="993" w:val="left"/>
        </w:tabs>
        <w:ind w:firstLine="709" w:left="0"/>
        <w:contextualSpacing w:val="1"/>
        <w:jc w:val="both"/>
      </w:pPr>
      <w:r>
        <w:t>определять виды оркестров: симфонического, духового, камерного, оркестра народных инструментов;</w:t>
      </w:r>
    </w:p>
    <w:p w14:paraId="B8000000">
      <w:pPr>
        <w:numPr>
          <w:ilvl w:val="0"/>
          <w:numId w:val="7"/>
        </w:numPr>
        <w:tabs>
          <w:tab w:leader="none" w:pos="993" w:val="left"/>
        </w:tabs>
        <w:ind w:firstLine="709" w:left="0"/>
        <w:contextualSpacing w:val="1"/>
        <w:jc w:val="both"/>
      </w:pPr>
      <w:r>
        <w:t>владеть музыкальными терминами в пределах изучаемой темы;</w:t>
      </w:r>
    </w:p>
    <w:p w14:paraId="B9000000">
      <w:pPr>
        <w:numPr>
          <w:ilvl w:val="0"/>
          <w:numId w:val="7"/>
        </w:numPr>
        <w:tabs>
          <w:tab w:leader="none" w:pos="993" w:val="left"/>
        </w:tabs>
        <w:ind w:firstLine="709" w:left="0"/>
        <w:contextualSpacing w:val="1"/>
        <w:jc w:val="both"/>
      </w:pPr>
      <w: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14:paraId="BA000000">
      <w:pPr>
        <w:numPr>
          <w:ilvl w:val="0"/>
          <w:numId w:val="7"/>
        </w:numPr>
        <w:tabs>
          <w:tab w:leader="none" w:pos="993" w:val="left"/>
        </w:tabs>
        <w:ind w:firstLine="709" w:left="0"/>
        <w:contextualSpacing w:val="1"/>
        <w:jc w:val="both"/>
      </w:pPr>
      <w:r>
        <w:t>определять характерные особенности музыкального языка;</w:t>
      </w:r>
    </w:p>
    <w:p w14:paraId="BB000000">
      <w:pPr>
        <w:numPr>
          <w:ilvl w:val="0"/>
          <w:numId w:val="7"/>
        </w:numPr>
        <w:tabs>
          <w:tab w:leader="none" w:pos="993" w:val="left"/>
        </w:tabs>
        <w:ind w:firstLine="709" w:left="0"/>
        <w:contextualSpacing w:val="1"/>
        <w:jc w:val="both"/>
      </w:pPr>
      <w:r>
        <w:t>эмоционально-образно воспринимать и характеризовать музыкальные произведения;</w:t>
      </w:r>
    </w:p>
    <w:p w14:paraId="BC000000">
      <w:pPr>
        <w:numPr>
          <w:ilvl w:val="0"/>
          <w:numId w:val="7"/>
        </w:numPr>
        <w:tabs>
          <w:tab w:leader="none" w:pos="993" w:val="left"/>
        </w:tabs>
        <w:ind w:firstLine="709" w:left="0"/>
        <w:contextualSpacing w:val="1"/>
        <w:jc w:val="both"/>
      </w:pPr>
      <w:r>
        <w:t>анализировать произведения выдающихся композиторов прошлого и современности;</w:t>
      </w:r>
    </w:p>
    <w:p w14:paraId="BD000000">
      <w:pPr>
        <w:numPr>
          <w:ilvl w:val="0"/>
          <w:numId w:val="7"/>
        </w:numPr>
        <w:tabs>
          <w:tab w:leader="none" w:pos="993" w:val="left"/>
        </w:tabs>
        <w:ind w:firstLine="709" w:left="0"/>
        <w:contextualSpacing w:val="1"/>
        <w:jc w:val="both"/>
      </w:pPr>
      <w:r>
        <w:t>творчески интерпретировать содержание музыкальных произведений;</w:t>
      </w:r>
    </w:p>
    <w:p w14:paraId="BE000000">
      <w:pPr>
        <w:numPr>
          <w:ilvl w:val="0"/>
          <w:numId w:val="7"/>
        </w:numPr>
        <w:tabs>
          <w:tab w:leader="none" w:pos="993" w:val="left"/>
        </w:tabs>
        <w:ind w:firstLine="709" w:left="0"/>
        <w:contextualSpacing w:val="1"/>
        <w:jc w:val="both"/>
      </w:pPr>
      <w:r>
        <w:t xml:space="preserve">выявлять особенности интерпретации одной и той же художественной идеи, сюжета в творчестве различных композиторов; </w:t>
      </w:r>
    </w:p>
    <w:p w14:paraId="BF000000">
      <w:pPr>
        <w:numPr>
          <w:ilvl w:val="0"/>
          <w:numId w:val="7"/>
        </w:numPr>
        <w:tabs>
          <w:tab w:leader="none" w:pos="993" w:val="left"/>
        </w:tabs>
        <w:ind w:firstLine="709" w:left="0"/>
        <w:contextualSpacing w:val="1"/>
        <w:jc w:val="both"/>
      </w:pPr>
      <w:r>
        <w:t>анализировать различные трактовки одного и того же произведения, аргументируя исполнительскую интерпретацию замысла композитора;</w:t>
      </w:r>
    </w:p>
    <w:p w14:paraId="C0000000">
      <w:pPr>
        <w:numPr>
          <w:ilvl w:val="0"/>
          <w:numId w:val="7"/>
        </w:numPr>
        <w:tabs>
          <w:tab w:leader="none" w:pos="993" w:val="left"/>
        </w:tabs>
        <w:ind w:firstLine="709" w:left="0"/>
        <w:contextualSpacing w:val="1"/>
        <w:jc w:val="both"/>
      </w:pPr>
      <w:r>
        <w:t>называть и определять на слух мужские (тенор, баритон, бас) и женские (сопрано, меццо-сопрано, контральто) певческие голоса;</w:t>
      </w:r>
    </w:p>
    <w:p w14:paraId="C1000000">
      <w:pPr>
        <w:numPr>
          <w:ilvl w:val="0"/>
          <w:numId w:val="7"/>
        </w:numPr>
        <w:tabs>
          <w:tab w:leader="none" w:pos="993" w:val="left"/>
        </w:tabs>
        <w:ind w:firstLine="709" w:left="0"/>
        <w:contextualSpacing w:val="1"/>
        <w:jc w:val="both"/>
      </w:pPr>
      <w:r>
        <w:t>определять разновидности хоровых коллективов по стилю (манере) исполнения: народные, академические;</w:t>
      </w:r>
    </w:p>
    <w:p w14:paraId="C2000000">
      <w:pPr>
        <w:numPr>
          <w:ilvl w:val="0"/>
          <w:numId w:val="7"/>
        </w:numPr>
        <w:tabs>
          <w:tab w:leader="none" w:pos="993" w:val="left"/>
        </w:tabs>
        <w:ind w:firstLine="709" w:left="0"/>
        <w:contextualSpacing w:val="1"/>
        <w:jc w:val="both"/>
      </w:pPr>
      <w:r>
        <w:t>владеть навыками вокально-хорового музицирования;</w:t>
      </w:r>
    </w:p>
    <w:p w14:paraId="C3000000">
      <w:pPr>
        <w:numPr>
          <w:ilvl w:val="0"/>
          <w:numId w:val="7"/>
        </w:numPr>
        <w:tabs>
          <w:tab w:leader="none" w:pos="993" w:val="left"/>
        </w:tabs>
        <w:ind w:firstLine="709" w:left="0"/>
        <w:contextualSpacing w:val="1"/>
        <w:jc w:val="both"/>
      </w:pPr>
      <w:r>
        <w:t>применять навыки вокально-хоровой работы при пении с музыкальным сопровождением и без сопровождения (</w:t>
      </w:r>
      <w:r>
        <w:t>a</w:t>
      </w:r>
      <w:r>
        <w:t xml:space="preserve"> </w:t>
      </w:r>
      <w:r>
        <w:t>cappella</w:t>
      </w:r>
      <w:r>
        <w:t>);</w:t>
      </w:r>
    </w:p>
    <w:p w14:paraId="C4000000">
      <w:pPr>
        <w:numPr>
          <w:ilvl w:val="0"/>
          <w:numId w:val="7"/>
        </w:numPr>
        <w:tabs>
          <w:tab w:leader="none" w:pos="993" w:val="left"/>
        </w:tabs>
        <w:ind w:firstLine="709" w:left="0"/>
        <w:contextualSpacing w:val="1"/>
        <w:jc w:val="both"/>
      </w:pPr>
      <w:r>
        <w:t>творчески интерпретировать содержание музыкального произведения в пении;</w:t>
      </w:r>
    </w:p>
    <w:p w14:paraId="C5000000">
      <w:pPr>
        <w:numPr>
          <w:ilvl w:val="0"/>
          <w:numId w:val="7"/>
        </w:numPr>
        <w:tabs>
          <w:tab w:leader="none" w:pos="993" w:val="left"/>
        </w:tabs>
        <w:ind w:firstLine="709" w:left="0"/>
        <w:contextualSpacing w:val="1"/>
        <w:jc w:val="both"/>
      </w:pPr>
      <w:r>
        <w:t>участвовать в коллективной исполнительской деятельности, используя различные формы индивидуального и группового музицирования;</w:t>
      </w:r>
    </w:p>
    <w:p w14:paraId="C6000000">
      <w:pPr>
        <w:numPr>
          <w:ilvl w:val="0"/>
          <w:numId w:val="7"/>
        </w:numPr>
        <w:tabs>
          <w:tab w:leader="none" w:pos="993" w:val="left"/>
        </w:tabs>
        <w:ind w:firstLine="709" w:left="0"/>
        <w:contextualSpacing w:val="1"/>
        <w:jc w:val="both"/>
      </w:pPr>
      <w:r>
        <w:t>размышлять о знакомом музыкальном произведении, высказывать суждения об основной идее, о средствах и формах ее воплощения;</w:t>
      </w:r>
    </w:p>
    <w:p w14:paraId="C7000000">
      <w:pPr>
        <w:numPr>
          <w:ilvl w:val="0"/>
          <w:numId w:val="7"/>
        </w:numPr>
        <w:tabs>
          <w:tab w:leader="none" w:pos="993" w:val="left"/>
        </w:tabs>
        <w:ind w:firstLine="709" w:left="0"/>
        <w:contextualSpacing w:val="1"/>
        <w:jc w:val="both"/>
      </w:pPr>
      <w:r>
        <w:t xml:space="preserve">передавать свои музыкальные впечатления в устной или письменной форме; </w:t>
      </w:r>
    </w:p>
    <w:p w14:paraId="C8000000">
      <w:pPr>
        <w:numPr>
          <w:ilvl w:val="0"/>
          <w:numId w:val="7"/>
        </w:numPr>
        <w:tabs>
          <w:tab w:leader="none" w:pos="993" w:val="left"/>
        </w:tabs>
        <w:ind w:firstLine="709" w:left="0"/>
        <w:contextualSpacing w:val="1"/>
        <w:jc w:val="both"/>
      </w:pPr>
      <w:r>
        <w:t>проявлять творческую инициативу, участвуя в музыкально-эстетической деятельности;</w:t>
      </w:r>
    </w:p>
    <w:p w14:paraId="C9000000">
      <w:pPr>
        <w:numPr>
          <w:ilvl w:val="0"/>
          <w:numId w:val="7"/>
        </w:numPr>
        <w:tabs>
          <w:tab w:leader="none" w:pos="993" w:val="left"/>
        </w:tabs>
        <w:ind w:firstLine="709" w:left="0"/>
        <w:contextualSpacing w:val="1"/>
        <w:jc w:val="both"/>
      </w:pPr>
      <w:r>
        <w:t>понимать специфику музыки как вида искусства и ее значение в жизни человека и общества;</w:t>
      </w:r>
    </w:p>
    <w:p w14:paraId="CA000000">
      <w:pPr>
        <w:numPr>
          <w:ilvl w:val="0"/>
          <w:numId w:val="7"/>
        </w:numPr>
        <w:tabs>
          <w:tab w:leader="none" w:pos="993" w:val="left"/>
        </w:tabs>
        <w:ind w:firstLine="709" w:left="0"/>
        <w:contextualSpacing w:val="1"/>
        <w:jc w:val="both"/>
      </w:pPr>
      <w:r>
        <w:t>эмоционально проживать исторические события и судьбы защитников Отечества, воплощаемые в музыкальных произведениях;</w:t>
      </w:r>
    </w:p>
    <w:p w14:paraId="CB000000">
      <w:pPr>
        <w:numPr>
          <w:ilvl w:val="0"/>
          <w:numId w:val="7"/>
        </w:numPr>
        <w:tabs>
          <w:tab w:leader="none" w:pos="993" w:val="left"/>
        </w:tabs>
        <w:ind w:firstLine="709" w:left="0"/>
        <w:contextualSpacing w:val="1"/>
        <w:jc w:val="both"/>
      </w:pPr>
      <w:r>
        <w:t>применять современные информационно-коммуникационные технологии для записи и воспроизведения музыки;</w:t>
      </w:r>
    </w:p>
    <w:p w14:paraId="CC000000">
      <w:pPr>
        <w:numPr>
          <w:ilvl w:val="0"/>
          <w:numId w:val="7"/>
        </w:numPr>
        <w:tabs>
          <w:tab w:leader="none" w:pos="993" w:val="left"/>
        </w:tabs>
        <w:ind w:firstLine="709" w:left="0"/>
        <w:contextualSpacing w:val="1"/>
        <w:jc w:val="both"/>
      </w:pPr>
      <w:r>
        <w:t>использовать знания о музыке и музыкантах, полученные на занятиях, при составлении домашней фонотеки, видеотеки;</w:t>
      </w:r>
    </w:p>
    <w:p w14:paraId="CD000000">
      <w:pPr>
        <w:numPr>
          <w:ilvl w:val="0"/>
          <w:numId w:val="7"/>
        </w:numPr>
        <w:tabs>
          <w:tab w:leader="none" w:pos="993" w:val="left"/>
        </w:tabs>
        <w:ind w:firstLine="709" w:left="0"/>
        <w:contextualSpacing w:val="1"/>
        <w:jc w:val="both"/>
      </w:pPr>
      <w:r>
        <w:t>использовать приобретенные знания и умения в практической деятельности и повседневной жизни (в том числе в творческой и сценической).</w:t>
      </w:r>
    </w:p>
    <w:p w14:paraId="CE000000">
      <w:pPr>
        <w:ind w:firstLine="709"/>
        <w:jc w:val="both"/>
        <w:rPr>
          <w:b w:val="1"/>
        </w:rPr>
      </w:pPr>
      <w:r>
        <w:rPr>
          <w:b w:val="1"/>
        </w:rPr>
        <w:t>Выпускник получит возможность научиться:</w:t>
      </w:r>
    </w:p>
    <w:p w14:paraId="CF000000">
      <w:pPr>
        <w:numPr>
          <w:ilvl w:val="0"/>
          <w:numId w:val="8"/>
        </w:numPr>
        <w:tabs>
          <w:tab w:leader="none" w:pos="993" w:val="left"/>
        </w:tabs>
        <w:ind w:firstLine="709" w:left="0"/>
        <w:contextualSpacing w:val="1"/>
        <w:jc w:val="both"/>
      </w:pPr>
      <w:r>
        <w:t>понимать истоки и интонационное своеобразие, характерные черты и признаки, традиций, обрядов музыкального фольклора разных стран мира;</w:t>
      </w:r>
    </w:p>
    <w:p w14:paraId="D0000000">
      <w:pPr>
        <w:numPr>
          <w:ilvl w:val="0"/>
          <w:numId w:val="8"/>
        </w:numPr>
        <w:tabs>
          <w:tab w:leader="none" w:pos="993" w:val="left"/>
        </w:tabs>
        <w:ind w:firstLine="709" w:left="0"/>
        <w:contextualSpacing w:val="1"/>
        <w:jc w:val="both"/>
      </w:pPr>
      <w: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14:paraId="D1000000">
      <w:pPr>
        <w:numPr>
          <w:ilvl w:val="0"/>
          <w:numId w:val="8"/>
        </w:numPr>
        <w:tabs>
          <w:tab w:leader="none" w:pos="993" w:val="left"/>
        </w:tabs>
        <w:ind w:firstLine="709" w:left="0"/>
        <w:contextualSpacing w:val="1"/>
        <w:jc w:val="both"/>
      </w:pPr>
      <w:r>
        <w:t>исполнять свою партию в хоре в простейших двухголосных произведениях, в том числе с ориентацией на нотную запись;</w:t>
      </w:r>
    </w:p>
    <w:p w14:paraId="D2000000">
      <w:pPr>
        <w:numPr>
          <w:ilvl w:val="0"/>
          <w:numId w:val="8"/>
        </w:numPr>
        <w:tabs>
          <w:tab w:leader="none" w:pos="993" w:val="left"/>
        </w:tabs>
        <w:ind w:firstLine="709" w:left="0"/>
        <w:contextualSpacing w:val="1"/>
        <w:jc w:val="both"/>
      </w:pPr>
      <w: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14:paraId="D3000000">
      <w:pPr>
        <w:widowControl w:val="0"/>
        <w:ind w:firstLine="567"/>
        <w:jc w:val="both"/>
        <w:rPr>
          <w:b w:val="1"/>
          <w:u w:val="single"/>
        </w:rPr>
      </w:pPr>
      <w:r>
        <w:rPr>
          <w:b w:val="1"/>
          <w:u w:val="single"/>
        </w:rPr>
        <w:t>7 класс:</w:t>
      </w:r>
    </w:p>
    <w:p w14:paraId="D4000000">
      <w:pPr>
        <w:ind w:firstLine="709"/>
        <w:jc w:val="both"/>
        <w:rPr>
          <w:u w:val="single"/>
        </w:rPr>
      </w:pPr>
      <w:r>
        <w:rPr>
          <w:u w:val="single"/>
        </w:rPr>
        <w:t>Выпускник научится:</w:t>
      </w:r>
    </w:p>
    <w:p w14:paraId="D5000000">
      <w:pPr>
        <w:numPr>
          <w:ilvl w:val="0"/>
          <w:numId w:val="7"/>
        </w:numPr>
        <w:tabs>
          <w:tab w:leader="none" w:pos="993" w:val="left"/>
        </w:tabs>
        <w:ind w:firstLine="709" w:left="0"/>
        <w:contextualSpacing w:val="1"/>
        <w:jc w:val="both"/>
      </w:pPr>
      <w:r>
        <w:t>понимать значение интонации в музыке как носителя образного смысла;</w:t>
      </w:r>
    </w:p>
    <w:p w14:paraId="D6000000">
      <w:pPr>
        <w:numPr>
          <w:ilvl w:val="0"/>
          <w:numId w:val="7"/>
        </w:numPr>
        <w:tabs>
          <w:tab w:leader="none" w:pos="993" w:val="left"/>
        </w:tabs>
        <w:ind w:firstLine="709" w:left="0"/>
        <w:contextualSpacing w:val="1"/>
        <w:jc w:val="both"/>
      </w:pPr>
      <w:r>
        <w:t>анализировать средства музыкальной выразительности: мелодию, ритм, темп, динамику, лад;</w:t>
      </w:r>
    </w:p>
    <w:p w14:paraId="D7000000">
      <w:pPr>
        <w:numPr>
          <w:ilvl w:val="0"/>
          <w:numId w:val="7"/>
        </w:numPr>
        <w:tabs>
          <w:tab w:leader="none" w:pos="993" w:val="left"/>
        </w:tabs>
        <w:ind w:firstLine="709" w:left="0"/>
        <w:contextualSpacing w:val="1"/>
        <w:jc w:val="both"/>
      </w:pPr>
      <w:r>
        <w:t>определять характер музыкальных образов (лирических, драматических, героических, романтических, эпических);</w:t>
      </w:r>
    </w:p>
    <w:p w14:paraId="D8000000">
      <w:pPr>
        <w:numPr>
          <w:ilvl w:val="0"/>
          <w:numId w:val="7"/>
        </w:numPr>
        <w:tabs>
          <w:tab w:leader="none" w:pos="993" w:val="left"/>
        </w:tabs>
        <w:ind w:firstLine="709" w:left="0"/>
        <w:contextualSpacing w:val="1"/>
        <w:jc w:val="both"/>
      </w:pPr>
      <w:r>
        <w:t>выявлять общее и особенное при сравнении музыкальных произведений на основе полученных знаний об интонационной природе музыки;</w:t>
      </w:r>
    </w:p>
    <w:p w14:paraId="D9000000">
      <w:pPr>
        <w:numPr>
          <w:ilvl w:val="0"/>
          <w:numId w:val="7"/>
        </w:numPr>
        <w:tabs>
          <w:tab w:leader="none" w:pos="993" w:val="left"/>
        </w:tabs>
        <w:ind w:firstLine="709" w:left="0"/>
        <w:contextualSpacing w:val="1"/>
        <w:jc w:val="both"/>
      </w:pPr>
      <w:r>
        <w:t>понимать жизненно-образное содержание музыкальных произведений разных жанров;</w:t>
      </w:r>
    </w:p>
    <w:p w14:paraId="DA000000">
      <w:pPr>
        <w:numPr>
          <w:ilvl w:val="0"/>
          <w:numId w:val="7"/>
        </w:numPr>
        <w:tabs>
          <w:tab w:leader="none" w:pos="993" w:val="left"/>
        </w:tabs>
        <w:ind w:firstLine="709" w:left="0"/>
        <w:contextualSpacing w:val="1"/>
        <w:jc w:val="both"/>
      </w:pPr>
      <w:r>
        <w:t>различать и характеризовать приемы взаимодействия и развития образов музыкальных произведений;</w:t>
      </w:r>
    </w:p>
    <w:p w14:paraId="DB000000">
      <w:pPr>
        <w:numPr>
          <w:ilvl w:val="0"/>
          <w:numId w:val="7"/>
        </w:numPr>
        <w:tabs>
          <w:tab w:leader="none" w:pos="993" w:val="left"/>
        </w:tabs>
        <w:ind w:firstLine="709" w:left="0"/>
        <w:contextualSpacing w:val="1"/>
        <w:jc w:val="both"/>
      </w:pPr>
      <w:r>
        <w:t>различать многообразие музыкальных образов и способов их развития;</w:t>
      </w:r>
    </w:p>
    <w:p w14:paraId="DC000000">
      <w:pPr>
        <w:numPr>
          <w:ilvl w:val="0"/>
          <w:numId w:val="7"/>
        </w:numPr>
        <w:tabs>
          <w:tab w:leader="none" w:pos="993" w:val="left"/>
        </w:tabs>
        <w:ind w:firstLine="709" w:left="0"/>
        <w:contextualSpacing w:val="1"/>
        <w:jc w:val="both"/>
      </w:pPr>
      <w:r>
        <w:t>производить интонационно-образный анализ музыкального произведения;</w:t>
      </w:r>
    </w:p>
    <w:p w14:paraId="DD000000">
      <w:pPr>
        <w:numPr>
          <w:ilvl w:val="0"/>
          <w:numId w:val="7"/>
        </w:numPr>
        <w:tabs>
          <w:tab w:leader="none" w:pos="993" w:val="left"/>
        </w:tabs>
        <w:ind w:firstLine="709" w:left="0"/>
        <w:contextualSpacing w:val="1"/>
        <w:jc w:val="both"/>
      </w:pPr>
      <w:r>
        <w:t>понимать основной принцип построения и развития музыки;</w:t>
      </w:r>
    </w:p>
    <w:p w14:paraId="DE000000">
      <w:pPr>
        <w:numPr>
          <w:ilvl w:val="0"/>
          <w:numId w:val="7"/>
        </w:numPr>
        <w:tabs>
          <w:tab w:leader="none" w:pos="993" w:val="left"/>
        </w:tabs>
        <w:ind w:firstLine="709" w:left="0"/>
        <w:contextualSpacing w:val="1"/>
        <w:jc w:val="both"/>
      </w:pPr>
      <w:r>
        <w:t>анализировать взаимосвязь жизненного содержания музыки и музыкальных образов;</w:t>
      </w:r>
    </w:p>
    <w:p w14:paraId="DF000000">
      <w:pPr>
        <w:numPr>
          <w:ilvl w:val="0"/>
          <w:numId w:val="7"/>
        </w:numPr>
        <w:tabs>
          <w:tab w:leader="none" w:pos="993" w:val="left"/>
        </w:tabs>
        <w:ind w:firstLine="709" w:left="0"/>
        <w:contextualSpacing w:val="1"/>
        <w:jc w:val="both"/>
      </w:pPr>
      <w: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14:paraId="E0000000">
      <w:pPr>
        <w:numPr>
          <w:ilvl w:val="0"/>
          <w:numId w:val="7"/>
        </w:numPr>
        <w:tabs>
          <w:tab w:leader="none" w:pos="993" w:val="left"/>
        </w:tabs>
        <w:ind w:firstLine="709" w:left="0"/>
        <w:contextualSpacing w:val="1"/>
        <w:jc w:val="both"/>
      </w:pPr>
      <w:r>
        <w:t>узнавать характерные черты и образцы творчества крупнейших русских и зарубежных композиторов;</w:t>
      </w:r>
    </w:p>
    <w:p w14:paraId="E1000000">
      <w:pPr>
        <w:numPr>
          <w:ilvl w:val="0"/>
          <w:numId w:val="7"/>
        </w:numPr>
        <w:tabs>
          <w:tab w:leader="none" w:pos="993" w:val="left"/>
        </w:tabs>
        <w:ind w:firstLine="709" w:left="0"/>
        <w:contextualSpacing w:val="1"/>
        <w:jc w:val="both"/>
      </w:pPr>
      <w:r>
        <w:t>различать жанры вокальной, инструментальной, вокально-инструментальной, камерно-инструментальной, симфонической музыки;</w:t>
      </w:r>
    </w:p>
    <w:p w14:paraId="E2000000">
      <w:pPr>
        <w:numPr>
          <w:ilvl w:val="0"/>
          <w:numId w:val="7"/>
        </w:numPr>
        <w:tabs>
          <w:tab w:leader="none" w:pos="993" w:val="left"/>
        </w:tabs>
        <w:ind w:firstLine="709" w:left="0"/>
        <w:contextualSpacing w:val="1"/>
        <w:jc w:val="both"/>
      </w:pPr>
      <w:r>
        <w:t>называть основные жанры светской музыки малой (баллада, баркарола, ноктюрн, романс, этюд и т.п.) и крупной формы (соната, симфония, кантата, концерт и т.п.);</w:t>
      </w:r>
    </w:p>
    <w:p w14:paraId="E3000000">
      <w:pPr>
        <w:numPr>
          <w:ilvl w:val="0"/>
          <w:numId w:val="7"/>
        </w:numPr>
        <w:tabs>
          <w:tab w:leader="none" w:pos="993" w:val="left"/>
        </w:tabs>
        <w:ind w:firstLine="709" w:left="0"/>
        <w:contextualSpacing w:val="1"/>
        <w:jc w:val="both"/>
      </w:pPr>
      <w:r>
        <w:t>узнавать формы построения музыки (двухчастную, трехчастную, вариации, рондо);</w:t>
      </w:r>
    </w:p>
    <w:p w14:paraId="E4000000">
      <w:pPr>
        <w:numPr>
          <w:ilvl w:val="0"/>
          <w:numId w:val="7"/>
        </w:numPr>
        <w:tabs>
          <w:tab w:leader="none" w:pos="993" w:val="left"/>
        </w:tabs>
        <w:ind w:firstLine="709" w:left="0"/>
        <w:contextualSpacing w:val="1"/>
        <w:jc w:val="both"/>
      </w:pPr>
      <w:r>
        <w:t>определять тембры музыкальных инструментов;</w:t>
      </w:r>
    </w:p>
    <w:p w14:paraId="E5000000">
      <w:pPr>
        <w:numPr>
          <w:ilvl w:val="0"/>
          <w:numId w:val="7"/>
        </w:numPr>
        <w:tabs>
          <w:tab w:leader="none" w:pos="993" w:val="left"/>
        </w:tabs>
        <w:ind w:firstLine="142" w:left="0"/>
        <w:contextualSpacing w:val="1"/>
        <w:jc w:val="both"/>
      </w:pPr>
      <w:r>
        <w:t>называть и определять звучание музыкальных инструментов: духовых, струнных, ударных, современных электронных;</w:t>
      </w:r>
    </w:p>
    <w:p w14:paraId="E6000000">
      <w:pPr>
        <w:numPr>
          <w:ilvl w:val="0"/>
          <w:numId w:val="7"/>
        </w:numPr>
        <w:tabs>
          <w:tab w:leader="none" w:pos="993" w:val="left"/>
        </w:tabs>
        <w:ind w:firstLine="709" w:left="0"/>
        <w:contextualSpacing w:val="1"/>
        <w:jc w:val="both"/>
      </w:pPr>
      <w:r>
        <w:t>определять виды оркестров: симфонического, духового, камерного, оркестра народных инструментов, эстрадно-джазового оркестра;</w:t>
      </w:r>
    </w:p>
    <w:p w14:paraId="E7000000">
      <w:pPr>
        <w:numPr>
          <w:ilvl w:val="0"/>
          <w:numId w:val="7"/>
        </w:numPr>
        <w:tabs>
          <w:tab w:leader="none" w:pos="993" w:val="left"/>
        </w:tabs>
        <w:ind w:firstLine="709" w:left="0"/>
        <w:contextualSpacing w:val="1"/>
        <w:jc w:val="both"/>
      </w:pPr>
      <w:r>
        <w:t>владеть музыкальными терминами в пределах изучаемой темы;</w:t>
      </w:r>
    </w:p>
    <w:p w14:paraId="E8000000">
      <w:pPr>
        <w:numPr>
          <w:ilvl w:val="0"/>
          <w:numId w:val="7"/>
        </w:numPr>
        <w:tabs>
          <w:tab w:leader="none" w:pos="993" w:val="left"/>
        </w:tabs>
        <w:ind w:firstLine="709" w:left="0"/>
        <w:contextualSpacing w:val="1"/>
        <w:jc w:val="both"/>
      </w:pPr>
      <w: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14:paraId="E9000000">
      <w:pPr>
        <w:numPr>
          <w:ilvl w:val="0"/>
          <w:numId w:val="7"/>
        </w:numPr>
        <w:tabs>
          <w:tab w:leader="none" w:pos="993" w:val="left"/>
        </w:tabs>
        <w:ind w:firstLine="709" w:left="0"/>
        <w:contextualSpacing w:val="1"/>
        <w:jc w:val="both"/>
      </w:pPr>
      <w:r>
        <w:t>определять характерные особенности музыкального языка;</w:t>
      </w:r>
    </w:p>
    <w:p w14:paraId="EA000000">
      <w:pPr>
        <w:numPr>
          <w:ilvl w:val="0"/>
          <w:numId w:val="7"/>
        </w:numPr>
        <w:tabs>
          <w:tab w:leader="none" w:pos="993" w:val="left"/>
        </w:tabs>
        <w:ind w:firstLine="709" w:left="0"/>
        <w:contextualSpacing w:val="1"/>
        <w:jc w:val="both"/>
      </w:pPr>
      <w:r>
        <w:t>эмоционально-образно воспринимать и характеризовать музыкальные произведения;</w:t>
      </w:r>
    </w:p>
    <w:p w14:paraId="EB000000">
      <w:pPr>
        <w:numPr>
          <w:ilvl w:val="0"/>
          <w:numId w:val="7"/>
        </w:numPr>
        <w:tabs>
          <w:tab w:leader="none" w:pos="993" w:val="left"/>
        </w:tabs>
        <w:ind w:firstLine="709" w:left="0"/>
        <w:contextualSpacing w:val="1"/>
        <w:jc w:val="both"/>
      </w:pPr>
      <w:r>
        <w:t>анализировать произведения выдающихся композиторов прошлого и современности;</w:t>
      </w:r>
    </w:p>
    <w:p w14:paraId="EC000000">
      <w:pPr>
        <w:numPr>
          <w:ilvl w:val="0"/>
          <w:numId w:val="7"/>
        </w:numPr>
        <w:tabs>
          <w:tab w:leader="none" w:pos="993" w:val="left"/>
        </w:tabs>
        <w:ind w:firstLine="709" w:left="0"/>
        <w:contextualSpacing w:val="1"/>
        <w:jc w:val="both"/>
      </w:pPr>
      <w:r>
        <w:t>анализировать единство жизненного содержания и художественной формы в различных музыкальных образах;</w:t>
      </w:r>
    </w:p>
    <w:p w14:paraId="ED000000">
      <w:pPr>
        <w:numPr>
          <w:ilvl w:val="0"/>
          <w:numId w:val="7"/>
        </w:numPr>
        <w:tabs>
          <w:tab w:leader="none" w:pos="993" w:val="left"/>
        </w:tabs>
        <w:ind w:firstLine="709" w:left="0"/>
        <w:contextualSpacing w:val="1"/>
        <w:jc w:val="both"/>
      </w:pPr>
      <w:r>
        <w:t>творчески интерпретировать содержание музыкальных произведений;</w:t>
      </w:r>
    </w:p>
    <w:p w14:paraId="EE000000">
      <w:pPr>
        <w:numPr>
          <w:ilvl w:val="0"/>
          <w:numId w:val="7"/>
        </w:numPr>
        <w:tabs>
          <w:tab w:leader="none" w:pos="993" w:val="left"/>
        </w:tabs>
        <w:ind w:firstLine="709" w:left="0"/>
        <w:contextualSpacing w:val="1"/>
        <w:jc w:val="both"/>
      </w:pPr>
      <w:r>
        <w:t xml:space="preserve">выявлять особенности интерпретации одной и той же художественной идеи, сюжета в творчестве различных композиторов; </w:t>
      </w:r>
    </w:p>
    <w:p w14:paraId="EF000000">
      <w:pPr>
        <w:numPr>
          <w:ilvl w:val="0"/>
          <w:numId w:val="7"/>
        </w:numPr>
        <w:tabs>
          <w:tab w:leader="none" w:pos="993" w:val="left"/>
        </w:tabs>
        <w:ind w:firstLine="709" w:left="0"/>
        <w:contextualSpacing w:val="1"/>
        <w:jc w:val="both"/>
      </w:pPr>
      <w:r>
        <w:t>анализировать различные трактовки одного и того же произведения, аргументируя исполнительскую интерпретацию замысла композитора;</w:t>
      </w:r>
    </w:p>
    <w:p w14:paraId="F0000000">
      <w:pPr>
        <w:numPr>
          <w:ilvl w:val="0"/>
          <w:numId w:val="7"/>
        </w:numPr>
        <w:tabs>
          <w:tab w:leader="none" w:pos="993" w:val="left"/>
        </w:tabs>
        <w:ind w:firstLine="709" w:left="0"/>
        <w:contextualSpacing w:val="1"/>
        <w:jc w:val="both"/>
      </w:pPr>
      <w:r>
        <w:t>называть и определять на слух мужские (тенор, баритон, бас) и женские (сопрано, меццо-сопрано, контральто) певческие голоса;</w:t>
      </w:r>
    </w:p>
    <w:p w14:paraId="F1000000">
      <w:pPr>
        <w:numPr>
          <w:ilvl w:val="0"/>
          <w:numId w:val="7"/>
        </w:numPr>
        <w:tabs>
          <w:tab w:leader="none" w:pos="993" w:val="left"/>
        </w:tabs>
        <w:ind w:firstLine="709" w:left="0"/>
        <w:contextualSpacing w:val="1"/>
        <w:jc w:val="both"/>
      </w:pPr>
      <w:r>
        <w:t>определять разновидности хоровых коллективов по стилю (манере) исполнения: народные, академические;</w:t>
      </w:r>
    </w:p>
    <w:p w14:paraId="F2000000">
      <w:pPr>
        <w:numPr>
          <w:ilvl w:val="0"/>
          <w:numId w:val="7"/>
        </w:numPr>
        <w:tabs>
          <w:tab w:leader="none" w:pos="993" w:val="left"/>
        </w:tabs>
        <w:ind w:firstLine="709" w:left="0"/>
        <w:contextualSpacing w:val="1"/>
        <w:jc w:val="both"/>
      </w:pPr>
      <w:r>
        <w:t>владеть навыками вокально-хорового музицирования;</w:t>
      </w:r>
    </w:p>
    <w:p w14:paraId="F3000000">
      <w:pPr>
        <w:numPr>
          <w:ilvl w:val="0"/>
          <w:numId w:val="7"/>
        </w:numPr>
        <w:tabs>
          <w:tab w:leader="none" w:pos="993" w:val="left"/>
        </w:tabs>
        <w:ind w:firstLine="709" w:left="0"/>
        <w:contextualSpacing w:val="1"/>
        <w:jc w:val="both"/>
      </w:pPr>
      <w:r>
        <w:t>применять навыки вокально-хоровой работы при пении с музыкальным сопровождением и без сопровождения (</w:t>
      </w:r>
      <w:r>
        <w:t>a</w:t>
      </w:r>
      <w:r>
        <w:t xml:space="preserve"> </w:t>
      </w:r>
      <w:r>
        <w:t>cappella</w:t>
      </w:r>
      <w:r>
        <w:t>);</w:t>
      </w:r>
    </w:p>
    <w:p w14:paraId="F4000000">
      <w:pPr>
        <w:numPr>
          <w:ilvl w:val="0"/>
          <w:numId w:val="7"/>
        </w:numPr>
        <w:tabs>
          <w:tab w:leader="none" w:pos="993" w:val="left"/>
        </w:tabs>
        <w:ind w:firstLine="709" w:left="0"/>
        <w:contextualSpacing w:val="1"/>
        <w:jc w:val="both"/>
      </w:pPr>
      <w:r>
        <w:t>творчески интерпретировать содержание музыкального произведения в пении;</w:t>
      </w:r>
    </w:p>
    <w:p w14:paraId="F5000000">
      <w:pPr>
        <w:numPr>
          <w:ilvl w:val="0"/>
          <w:numId w:val="7"/>
        </w:numPr>
        <w:tabs>
          <w:tab w:leader="none" w:pos="993" w:val="left"/>
        </w:tabs>
        <w:ind w:firstLine="709" w:left="0"/>
        <w:contextualSpacing w:val="1"/>
        <w:jc w:val="both"/>
      </w:pPr>
      <w:r>
        <w:t>участвовать в коллективной исполнительской деятельности, используя различные формы индивидуального и группового музицирования;</w:t>
      </w:r>
    </w:p>
    <w:p w14:paraId="F6000000">
      <w:pPr>
        <w:numPr>
          <w:ilvl w:val="0"/>
          <w:numId w:val="7"/>
        </w:numPr>
        <w:tabs>
          <w:tab w:leader="none" w:pos="993" w:val="left"/>
        </w:tabs>
        <w:ind w:firstLine="709" w:left="0"/>
        <w:contextualSpacing w:val="1"/>
        <w:jc w:val="both"/>
      </w:pPr>
      <w:r>
        <w:t>размышлять о знакомом музыкальном произведении, высказывать суждения об основной идее, о средствах и формах ее воплощения;</w:t>
      </w:r>
    </w:p>
    <w:p w14:paraId="F7000000">
      <w:pPr>
        <w:numPr>
          <w:ilvl w:val="0"/>
          <w:numId w:val="7"/>
        </w:numPr>
        <w:tabs>
          <w:tab w:leader="none" w:pos="993" w:val="left"/>
        </w:tabs>
        <w:ind w:firstLine="709" w:left="0"/>
        <w:contextualSpacing w:val="1"/>
        <w:jc w:val="both"/>
      </w:pPr>
      <w:r>
        <w:t xml:space="preserve">передавать свои музыкальные впечатления в устной или письменной форме; </w:t>
      </w:r>
    </w:p>
    <w:p w14:paraId="F8000000">
      <w:pPr>
        <w:numPr>
          <w:ilvl w:val="0"/>
          <w:numId w:val="7"/>
        </w:numPr>
        <w:tabs>
          <w:tab w:leader="none" w:pos="993" w:val="left"/>
        </w:tabs>
        <w:ind w:firstLine="709" w:left="0"/>
        <w:contextualSpacing w:val="1"/>
        <w:jc w:val="both"/>
      </w:pPr>
      <w:r>
        <w:t>проявлять творческую инициативу, участвуя в музыкально-эстетической деятельности;</w:t>
      </w:r>
    </w:p>
    <w:p w14:paraId="F9000000">
      <w:pPr>
        <w:numPr>
          <w:ilvl w:val="0"/>
          <w:numId w:val="7"/>
        </w:numPr>
        <w:tabs>
          <w:tab w:leader="none" w:pos="993" w:val="left"/>
        </w:tabs>
        <w:ind w:firstLine="709" w:left="0"/>
        <w:contextualSpacing w:val="1"/>
        <w:jc w:val="both"/>
      </w:pPr>
      <w:r>
        <w:t>понимать специфику музыки как вида искусства и ее значение в жизни человека и общества;</w:t>
      </w:r>
    </w:p>
    <w:p w14:paraId="FA000000">
      <w:pPr>
        <w:numPr>
          <w:ilvl w:val="0"/>
          <w:numId w:val="7"/>
        </w:numPr>
        <w:tabs>
          <w:tab w:leader="none" w:pos="993" w:val="left"/>
        </w:tabs>
        <w:ind w:firstLine="709" w:left="0"/>
        <w:contextualSpacing w:val="1"/>
        <w:jc w:val="both"/>
      </w:pPr>
      <w:r>
        <w:t>эмоционально проживать исторические события и судьбы защитников Отечества, воплощаемые в музыкальных произведениях;</w:t>
      </w:r>
    </w:p>
    <w:p w14:paraId="FB000000">
      <w:pPr>
        <w:numPr>
          <w:ilvl w:val="0"/>
          <w:numId w:val="7"/>
        </w:numPr>
        <w:tabs>
          <w:tab w:leader="none" w:pos="993" w:val="left"/>
        </w:tabs>
        <w:ind w:firstLine="709" w:left="0"/>
        <w:contextualSpacing w:val="1"/>
        <w:jc w:val="both"/>
      </w:pPr>
      <w:r>
        <w:t>приводить примеры выдающихся (в том числе современных) отечественных и зарубежных музыкальных исполнителей и исполнительских коллективов;</w:t>
      </w:r>
    </w:p>
    <w:p w14:paraId="FC000000">
      <w:pPr>
        <w:numPr>
          <w:ilvl w:val="0"/>
          <w:numId w:val="7"/>
        </w:numPr>
        <w:tabs>
          <w:tab w:leader="none" w:pos="993" w:val="left"/>
        </w:tabs>
        <w:ind w:firstLine="709" w:left="0"/>
        <w:contextualSpacing w:val="1"/>
        <w:jc w:val="both"/>
      </w:pPr>
      <w:r>
        <w:t>применять современные информационно-коммуникационные технологии для записи и воспроизведения музыки;</w:t>
      </w:r>
    </w:p>
    <w:p w14:paraId="FD000000">
      <w:pPr>
        <w:numPr>
          <w:ilvl w:val="0"/>
          <w:numId w:val="7"/>
        </w:numPr>
        <w:tabs>
          <w:tab w:leader="none" w:pos="993" w:val="left"/>
        </w:tabs>
        <w:ind w:firstLine="709" w:left="0"/>
        <w:contextualSpacing w:val="1"/>
        <w:jc w:val="both"/>
      </w:pPr>
      <w:r>
        <w:t>обосновывать собственные предпочтения, касающиеся музыкальных произведений различных стилей и жанров;</w:t>
      </w:r>
    </w:p>
    <w:p w14:paraId="FE000000">
      <w:pPr>
        <w:numPr>
          <w:ilvl w:val="0"/>
          <w:numId w:val="7"/>
        </w:numPr>
        <w:tabs>
          <w:tab w:leader="none" w:pos="993" w:val="left"/>
        </w:tabs>
        <w:ind w:firstLine="709" w:left="0"/>
        <w:contextualSpacing w:val="1"/>
        <w:jc w:val="both"/>
      </w:pPr>
      <w:r>
        <w:t>использовать знания о музыке и музыкантах, полученные на занятиях, при составлении домашней фонотеки, видеотеки;</w:t>
      </w:r>
    </w:p>
    <w:p w14:paraId="FF000000">
      <w:pPr>
        <w:numPr>
          <w:ilvl w:val="0"/>
          <w:numId w:val="7"/>
        </w:numPr>
        <w:tabs>
          <w:tab w:leader="none" w:pos="993" w:val="left"/>
        </w:tabs>
        <w:ind w:firstLine="709" w:left="0"/>
        <w:contextualSpacing w:val="1"/>
        <w:jc w:val="both"/>
      </w:pPr>
      <w:r>
        <w:t>использовать приобретенные знания и умения в практической деятельности и повседневной жизни (в том числе в творческой и сценической).</w:t>
      </w:r>
    </w:p>
    <w:p w14:paraId="00010000">
      <w:pPr>
        <w:ind w:firstLine="709"/>
        <w:jc w:val="both"/>
        <w:rPr>
          <w:b w:val="1"/>
        </w:rPr>
      </w:pPr>
      <w:r>
        <w:rPr>
          <w:b w:val="1"/>
        </w:rPr>
        <w:t>Выпускник получит возможность научиться:</w:t>
      </w:r>
    </w:p>
    <w:p w14:paraId="01010000">
      <w:pPr>
        <w:numPr>
          <w:ilvl w:val="0"/>
          <w:numId w:val="8"/>
        </w:numPr>
        <w:tabs>
          <w:tab w:leader="none" w:pos="993" w:val="left"/>
        </w:tabs>
        <w:ind w:firstLine="709" w:left="0"/>
        <w:contextualSpacing w:val="1"/>
        <w:jc w:val="both"/>
      </w:pPr>
      <w:r>
        <w:t>понимать истоки и интонационное своеобразие, характерные черты и признаки, традиций, обрядов музыкального фольклора разных стран мира;</w:t>
      </w:r>
    </w:p>
    <w:p w14:paraId="02010000">
      <w:pPr>
        <w:numPr>
          <w:ilvl w:val="0"/>
          <w:numId w:val="8"/>
        </w:numPr>
        <w:tabs>
          <w:tab w:leader="none" w:pos="993" w:val="left"/>
        </w:tabs>
        <w:ind w:firstLine="709" w:left="0"/>
        <w:contextualSpacing w:val="1"/>
        <w:jc w:val="both"/>
      </w:pPr>
      <w:r>
        <w:t>различать формы построения музыки (сонатно-симфонический цикл, сюита), понимать их возможности в воплощении и развитии музыкальных образов;</w:t>
      </w:r>
    </w:p>
    <w:p w14:paraId="03010000">
      <w:pPr>
        <w:numPr>
          <w:ilvl w:val="0"/>
          <w:numId w:val="8"/>
        </w:numPr>
        <w:tabs>
          <w:tab w:leader="none" w:pos="993" w:val="left"/>
        </w:tabs>
        <w:ind w:firstLine="709" w:left="0"/>
        <w:contextualSpacing w:val="1"/>
        <w:jc w:val="both"/>
      </w:pPr>
      <w:r>
        <w:t>выделять признаки для установления стилевых связей в процессе изучения музыкального искусства;</w:t>
      </w:r>
    </w:p>
    <w:p w14:paraId="04010000">
      <w:pPr>
        <w:numPr>
          <w:ilvl w:val="0"/>
          <w:numId w:val="8"/>
        </w:numPr>
        <w:tabs>
          <w:tab w:leader="none" w:pos="993" w:val="left"/>
        </w:tabs>
        <w:ind w:firstLine="709" w:left="0"/>
        <w:contextualSpacing w:val="1"/>
        <w:jc w:val="both"/>
      </w:pPr>
      <w: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14:paraId="05010000">
      <w:pPr>
        <w:numPr>
          <w:ilvl w:val="0"/>
          <w:numId w:val="8"/>
        </w:numPr>
        <w:tabs>
          <w:tab w:leader="none" w:pos="993" w:val="left"/>
        </w:tabs>
        <w:ind w:firstLine="709" w:left="0"/>
        <w:contextualSpacing w:val="1"/>
        <w:jc w:val="both"/>
      </w:pPr>
      <w:r>
        <w:t>исполнять свою партию в хоре в простейших двухголосных произведениях, в том числе с ориентацией на нотную запись;</w:t>
      </w:r>
    </w:p>
    <w:p w14:paraId="06010000">
      <w:pPr>
        <w:numPr>
          <w:ilvl w:val="0"/>
          <w:numId w:val="8"/>
        </w:numPr>
        <w:tabs>
          <w:tab w:leader="none" w:pos="993" w:val="left"/>
        </w:tabs>
        <w:ind w:firstLine="709" w:left="0"/>
        <w:contextualSpacing w:val="1"/>
        <w:jc w:val="both"/>
      </w:pPr>
      <w: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14:paraId="07010000">
      <w:pPr>
        <w:widowControl w:val="0"/>
        <w:ind w:firstLine="567"/>
        <w:jc w:val="both"/>
        <w:rPr>
          <w:b w:val="1"/>
          <w:u w:val="single"/>
        </w:rPr>
      </w:pPr>
      <w:r>
        <w:rPr>
          <w:b w:val="1"/>
          <w:u w:val="single"/>
        </w:rPr>
        <w:t>8 класс:</w:t>
      </w:r>
    </w:p>
    <w:p w14:paraId="08010000">
      <w:pPr>
        <w:ind w:firstLine="709"/>
        <w:jc w:val="both"/>
        <w:rPr>
          <w:u w:val="single"/>
        </w:rPr>
      </w:pPr>
      <w:r>
        <w:rPr>
          <w:u w:val="single"/>
        </w:rPr>
        <w:t>Выпускник научится:</w:t>
      </w:r>
    </w:p>
    <w:p w14:paraId="09010000">
      <w:pPr>
        <w:numPr>
          <w:ilvl w:val="0"/>
          <w:numId w:val="7"/>
        </w:numPr>
        <w:tabs>
          <w:tab w:leader="none" w:pos="993" w:val="left"/>
        </w:tabs>
        <w:ind w:firstLine="709" w:left="0"/>
        <w:contextualSpacing w:val="1"/>
        <w:jc w:val="both"/>
      </w:pPr>
      <w:r>
        <w:t>понимать значение интонации в музыке как носителя образного смысла;</w:t>
      </w:r>
    </w:p>
    <w:p w14:paraId="0A010000">
      <w:pPr>
        <w:numPr>
          <w:ilvl w:val="0"/>
          <w:numId w:val="7"/>
        </w:numPr>
        <w:tabs>
          <w:tab w:leader="none" w:pos="993" w:val="left"/>
        </w:tabs>
        <w:ind w:firstLine="709" w:left="0"/>
        <w:contextualSpacing w:val="1"/>
        <w:jc w:val="both"/>
      </w:pPr>
      <w:r>
        <w:t>анализировать средства музыкальной выразительности: мелодию, ритм, темп, динамику, лад;</w:t>
      </w:r>
    </w:p>
    <w:p w14:paraId="0B010000">
      <w:pPr>
        <w:numPr>
          <w:ilvl w:val="0"/>
          <w:numId w:val="7"/>
        </w:numPr>
        <w:tabs>
          <w:tab w:leader="none" w:pos="993" w:val="left"/>
        </w:tabs>
        <w:ind w:firstLine="709" w:left="0"/>
        <w:contextualSpacing w:val="1"/>
        <w:jc w:val="both"/>
      </w:pPr>
      <w:r>
        <w:t>выявлять общее и особенное при сравнении музыкальных произведений на основе полученных знаний об интонационной природе музыки;</w:t>
      </w:r>
    </w:p>
    <w:p w14:paraId="0C010000">
      <w:pPr>
        <w:numPr>
          <w:ilvl w:val="0"/>
          <w:numId w:val="7"/>
        </w:numPr>
        <w:tabs>
          <w:tab w:leader="none" w:pos="993" w:val="left"/>
        </w:tabs>
        <w:ind w:firstLine="709" w:left="0"/>
        <w:contextualSpacing w:val="1"/>
        <w:jc w:val="both"/>
      </w:pPr>
      <w: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14:paraId="0D010000">
      <w:pPr>
        <w:numPr>
          <w:ilvl w:val="0"/>
          <w:numId w:val="7"/>
        </w:numPr>
        <w:tabs>
          <w:tab w:leader="none" w:pos="993" w:val="left"/>
        </w:tabs>
        <w:ind w:firstLine="709" w:left="0"/>
        <w:contextualSpacing w:val="1"/>
        <w:jc w:val="both"/>
      </w:pPr>
      <w:r>
        <w:t>понимать значение устного народного музыкального творчества в развитии общей культуры народа;</w:t>
      </w:r>
    </w:p>
    <w:p w14:paraId="0E010000">
      <w:pPr>
        <w:numPr>
          <w:ilvl w:val="0"/>
          <w:numId w:val="7"/>
        </w:numPr>
        <w:tabs>
          <w:tab w:leader="none" w:pos="993" w:val="left"/>
        </w:tabs>
        <w:ind w:firstLine="709" w:left="0"/>
        <w:contextualSpacing w:val="1"/>
        <w:jc w:val="both"/>
      </w:pPr>
      <w:r>
        <w:t>понимать специфику перевоплощения народной музыки в произведениях композиторов;</w:t>
      </w:r>
    </w:p>
    <w:p w14:paraId="0F010000">
      <w:pPr>
        <w:numPr>
          <w:ilvl w:val="0"/>
          <w:numId w:val="7"/>
        </w:numPr>
        <w:tabs>
          <w:tab w:leader="none" w:pos="993" w:val="left"/>
        </w:tabs>
        <w:ind w:firstLine="709" w:left="0"/>
        <w:contextualSpacing w:val="1"/>
        <w:jc w:val="both"/>
      </w:pPr>
      <w:r>
        <w:t>понимать взаимосвязь профессиональной композиторской музыки и народного музыкального творчества;</w:t>
      </w:r>
    </w:p>
    <w:p w14:paraId="10010000">
      <w:pPr>
        <w:numPr>
          <w:ilvl w:val="0"/>
          <w:numId w:val="7"/>
        </w:numPr>
        <w:tabs>
          <w:tab w:leader="none" w:pos="993" w:val="left"/>
        </w:tabs>
        <w:ind w:firstLine="709" w:left="0"/>
        <w:contextualSpacing w:val="1"/>
        <w:jc w:val="both"/>
      </w:pPr>
      <w: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14:paraId="11010000">
      <w:pPr>
        <w:numPr>
          <w:ilvl w:val="0"/>
          <w:numId w:val="7"/>
        </w:numPr>
        <w:tabs>
          <w:tab w:leader="none" w:pos="993" w:val="left"/>
        </w:tabs>
        <w:ind w:firstLine="709" w:left="0"/>
        <w:contextualSpacing w:val="1"/>
        <w:jc w:val="both"/>
      </w:pPr>
      <w: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14:paraId="12010000">
      <w:pPr>
        <w:numPr>
          <w:ilvl w:val="0"/>
          <w:numId w:val="7"/>
        </w:numPr>
        <w:tabs>
          <w:tab w:leader="none" w:pos="993" w:val="left"/>
        </w:tabs>
        <w:ind w:firstLine="709" w:left="0"/>
        <w:contextualSpacing w:val="1"/>
        <w:jc w:val="both"/>
      </w:pPr>
      <w:r>
        <w:t>определять основные признаки исторических эпох, стилевых направлений и национальных школ в западноевропейской музыке;</w:t>
      </w:r>
    </w:p>
    <w:p w14:paraId="13010000">
      <w:pPr>
        <w:numPr>
          <w:ilvl w:val="0"/>
          <w:numId w:val="7"/>
        </w:numPr>
        <w:tabs>
          <w:tab w:leader="none" w:pos="993" w:val="left"/>
        </w:tabs>
        <w:ind w:firstLine="709" w:left="0"/>
        <w:contextualSpacing w:val="1"/>
        <w:jc w:val="both"/>
      </w:pPr>
      <w:r>
        <w:t>узнавать характерные черты и образцы творчества крупнейших русских и зарубежных композиторов;</w:t>
      </w:r>
    </w:p>
    <w:p w14:paraId="14010000">
      <w:pPr>
        <w:numPr>
          <w:ilvl w:val="0"/>
          <w:numId w:val="7"/>
        </w:numPr>
        <w:tabs>
          <w:tab w:leader="none" w:pos="993" w:val="left"/>
        </w:tabs>
        <w:ind w:firstLine="709" w:left="0"/>
        <w:contextualSpacing w:val="1"/>
        <w:jc w:val="both"/>
      </w:pPr>
      <w:r>
        <w:t>выявлять общее и особенное при сравнении музыкальных произведений на основе полученных знаний о стилевых направлениях;</w:t>
      </w:r>
    </w:p>
    <w:p w14:paraId="15010000">
      <w:pPr>
        <w:numPr>
          <w:ilvl w:val="0"/>
          <w:numId w:val="7"/>
        </w:numPr>
        <w:tabs>
          <w:tab w:leader="none" w:pos="993" w:val="left"/>
        </w:tabs>
        <w:ind w:firstLine="709" w:left="0"/>
        <w:contextualSpacing w:val="1"/>
        <w:jc w:val="both"/>
      </w:pPr>
      <w:r>
        <w:t>различать жанры вокальной, инструментальной, вокально-инструментальной, камерно-инструментальной, симфонической музыки;</w:t>
      </w:r>
    </w:p>
    <w:p w14:paraId="16010000">
      <w:pPr>
        <w:numPr>
          <w:ilvl w:val="0"/>
          <w:numId w:val="7"/>
        </w:numPr>
        <w:tabs>
          <w:tab w:leader="none" w:pos="993" w:val="left"/>
        </w:tabs>
        <w:ind w:firstLine="709" w:left="0"/>
        <w:contextualSpacing w:val="1"/>
        <w:jc w:val="both"/>
      </w:pPr>
      <w:r>
        <w:t>называть основные жанры светской музыки малой (баллада, баркарола, ноктюрн, романс, этюд и т.п.) и крупной формы (соната, симфония, кантата, концерт и т.п.);</w:t>
      </w:r>
    </w:p>
    <w:p w14:paraId="17010000">
      <w:pPr>
        <w:numPr>
          <w:ilvl w:val="0"/>
          <w:numId w:val="7"/>
        </w:numPr>
        <w:tabs>
          <w:tab w:leader="none" w:pos="993" w:val="left"/>
        </w:tabs>
        <w:ind w:firstLine="709" w:left="0"/>
        <w:contextualSpacing w:val="1"/>
        <w:jc w:val="both"/>
      </w:pPr>
      <w:r>
        <w:t>узнавать формы построения музыки (двухчастную, трехчастную, вариации, рондо);</w:t>
      </w:r>
    </w:p>
    <w:p w14:paraId="18010000">
      <w:pPr>
        <w:numPr>
          <w:ilvl w:val="0"/>
          <w:numId w:val="7"/>
        </w:numPr>
        <w:tabs>
          <w:tab w:leader="none" w:pos="993" w:val="left"/>
        </w:tabs>
        <w:ind w:firstLine="709" w:left="0"/>
        <w:contextualSpacing w:val="1"/>
        <w:jc w:val="both"/>
      </w:pPr>
      <w:r>
        <w:t>определять тембры музыкальных инструментов;</w:t>
      </w:r>
    </w:p>
    <w:p w14:paraId="19010000">
      <w:pPr>
        <w:numPr>
          <w:ilvl w:val="0"/>
          <w:numId w:val="7"/>
        </w:numPr>
        <w:tabs>
          <w:tab w:leader="none" w:pos="993" w:val="left"/>
        </w:tabs>
        <w:ind w:firstLine="709" w:left="0"/>
        <w:contextualSpacing w:val="1"/>
        <w:jc w:val="both"/>
      </w:pPr>
      <w:r>
        <w:t>называть и определять звучание музыкальных инструментов: духовых, струнных, ударных, современных электронных;</w:t>
      </w:r>
    </w:p>
    <w:p w14:paraId="1A010000">
      <w:pPr>
        <w:numPr>
          <w:ilvl w:val="0"/>
          <w:numId w:val="7"/>
        </w:numPr>
        <w:tabs>
          <w:tab w:leader="none" w:pos="993" w:val="left"/>
        </w:tabs>
        <w:ind w:firstLine="709" w:left="0"/>
        <w:contextualSpacing w:val="1"/>
        <w:jc w:val="both"/>
      </w:pPr>
      <w:r>
        <w:t>определять виды оркестров: симфонического, духового, камерного, оркестра народных инструментов, эстрадно-джазового оркестра;</w:t>
      </w:r>
    </w:p>
    <w:p w14:paraId="1B010000">
      <w:pPr>
        <w:numPr>
          <w:ilvl w:val="0"/>
          <w:numId w:val="7"/>
        </w:numPr>
        <w:tabs>
          <w:tab w:leader="none" w:pos="993" w:val="left"/>
        </w:tabs>
        <w:ind w:firstLine="709" w:left="0"/>
        <w:contextualSpacing w:val="1"/>
        <w:jc w:val="both"/>
      </w:pPr>
      <w:r>
        <w:t>владеть музыкальными терминами в пределах изучаемой темы;</w:t>
      </w:r>
    </w:p>
    <w:p w14:paraId="1C010000">
      <w:pPr>
        <w:numPr>
          <w:ilvl w:val="0"/>
          <w:numId w:val="7"/>
        </w:numPr>
        <w:tabs>
          <w:tab w:leader="none" w:pos="993" w:val="left"/>
        </w:tabs>
        <w:ind w:firstLine="709" w:left="0"/>
        <w:contextualSpacing w:val="1"/>
        <w:jc w:val="both"/>
      </w:pPr>
      <w: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14:paraId="1D010000">
      <w:pPr>
        <w:numPr>
          <w:ilvl w:val="0"/>
          <w:numId w:val="7"/>
        </w:numPr>
        <w:tabs>
          <w:tab w:leader="none" w:pos="993" w:val="left"/>
        </w:tabs>
        <w:ind w:firstLine="709" w:left="0"/>
        <w:contextualSpacing w:val="1"/>
        <w:jc w:val="both"/>
      </w:pPr>
      <w:r>
        <w:t>определять характерные особенности музыкального языка;</w:t>
      </w:r>
    </w:p>
    <w:p w14:paraId="1E010000">
      <w:pPr>
        <w:numPr>
          <w:ilvl w:val="0"/>
          <w:numId w:val="7"/>
        </w:numPr>
        <w:tabs>
          <w:tab w:leader="none" w:pos="993" w:val="left"/>
        </w:tabs>
        <w:ind w:firstLine="709" w:left="0"/>
        <w:contextualSpacing w:val="1"/>
        <w:jc w:val="both"/>
      </w:pPr>
      <w:r>
        <w:t>эмоционально-образно воспринимать и характеризовать музыкальные произведения;</w:t>
      </w:r>
    </w:p>
    <w:p w14:paraId="1F010000">
      <w:pPr>
        <w:numPr>
          <w:ilvl w:val="0"/>
          <w:numId w:val="7"/>
        </w:numPr>
        <w:tabs>
          <w:tab w:leader="none" w:pos="993" w:val="left"/>
        </w:tabs>
        <w:ind w:firstLine="709" w:left="0"/>
        <w:contextualSpacing w:val="1"/>
        <w:jc w:val="both"/>
      </w:pPr>
      <w:r>
        <w:t>анализировать произведения выдающихся композиторов прошлого и современности;</w:t>
      </w:r>
    </w:p>
    <w:p w14:paraId="20010000">
      <w:pPr>
        <w:numPr>
          <w:ilvl w:val="0"/>
          <w:numId w:val="7"/>
        </w:numPr>
        <w:tabs>
          <w:tab w:leader="none" w:pos="993" w:val="left"/>
        </w:tabs>
        <w:ind w:firstLine="709" w:left="0"/>
        <w:contextualSpacing w:val="1"/>
        <w:jc w:val="both"/>
      </w:pPr>
      <w:r>
        <w:t>творчески интерпретировать содержание музыкальных произведений;</w:t>
      </w:r>
    </w:p>
    <w:p w14:paraId="21010000">
      <w:pPr>
        <w:numPr>
          <w:ilvl w:val="0"/>
          <w:numId w:val="7"/>
        </w:numPr>
        <w:tabs>
          <w:tab w:leader="none" w:pos="993" w:val="left"/>
        </w:tabs>
        <w:ind w:firstLine="709" w:left="0"/>
        <w:contextualSpacing w:val="1"/>
        <w:jc w:val="both"/>
      </w:pPr>
      <w:r>
        <w:t xml:space="preserve">выявлять особенности интерпретации одной и той же художественной идеи, сюжета в творчестве различных композиторов; </w:t>
      </w:r>
    </w:p>
    <w:p w14:paraId="22010000">
      <w:pPr>
        <w:numPr>
          <w:ilvl w:val="0"/>
          <w:numId w:val="7"/>
        </w:numPr>
        <w:tabs>
          <w:tab w:leader="none" w:pos="993" w:val="left"/>
        </w:tabs>
        <w:ind w:firstLine="709" w:left="0"/>
        <w:contextualSpacing w:val="1"/>
        <w:jc w:val="both"/>
      </w:pPr>
      <w:r>
        <w:t>анализировать различные трактовки одного и того же произведения, аргументируя исполнительскую интерпретацию замысла композитора;</w:t>
      </w:r>
    </w:p>
    <w:p w14:paraId="23010000">
      <w:pPr>
        <w:numPr>
          <w:ilvl w:val="0"/>
          <w:numId w:val="7"/>
        </w:numPr>
        <w:tabs>
          <w:tab w:leader="none" w:pos="993" w:val="left"/>
        </w:tabs>
        <w:ind w:firstLine="709" w:left="0"/>
        <w:contextualSpacing w:val="1"/>
        <w:jc w:val="both"/>
      </w:pPr>
      <w:r>
        <w:t>различать интерпретацию классической музыки в современных обработках;</w:t>
      </w:r>
    </w:p>
    <w:p w14:paraId="24010000">
      <w:pPr>
        <w:numPr>
          <w:ilvl w:val="0"/>
          <w:numId w:val="7"/>
        </w:numPr>
        <w:tabs>
          <w:tab w:leader="none" w:pos="993" w:val="left"/>
        </w:tabs>
        <w:ind w:firstLine="709" w:left="0"/>
        <w:contextualSpacing w:val="1"/>
        <w:jc w:val="both"/>
      </w:pPr>
      <w:r>
        <w:t>определять характерные признаки современной популярной музыки;</w:t>
      </w:r>
    </w:p>
    <w:p w14:paraId="25010000">
      <w:pPr>
        <w:numPr>
          <w:ilvl w:val="0"/>
          <w:numId w:val="7"/>
        </w:numPr>
        <w:tabs>
          <w:tab w:leader="none" w:pos="993" w:val="left"/>
        </w:tabs>
        <w:ind w:firstLine="709" w:left="0"/>
        <w:contextualSpacing w:val="1"/>
        <w:jc w:val="both"/>
      </w:pPr>
      <w:r>
        <w:t>называть стили рок-музыки и ее отдельных направлений: рок-оперы, рок-н-ролла и др.;</w:t>
      </w:r>
    </w:p>
    <w:p w14:paraId="26010000">
      <w:pPr>
        <w:numPr>
          <w:ilvl w:val="0"/>
          <w:numId w:val="7"/>
        </w:numPr>
        <w:tabs>
          <w:tab w:leader="none" w:pos="993" w:val="left"/>
        </w:tabs>
        <w:ind w:firstLine="709" w:left="0"/>
        <w:contextualSpacing w:val="1"/>
        <w:jc w:val="both"/>
      </w:pPr>
      <w:r>
        <w:t>анализировать творчество исполнителей авторской песни;</w:t>
      </w:r>
    </w:p>
    <w:p w14:paraId="27010000">
      <w:pPr>
        <w:numPr>
          <w:ilvl w:val="0"/>
          <w:numId w:val="7"/>
        </w:numPr>
        <w:tabs>
          <w:tab w:leader="none" w:pos="993" w:val="left"/>
        </w:tabs>
        <w:ind w:firstLine="709" w:left="0"/>
        <w:contextualSpacing w:val="1"/>
        <w:jc w:val="both"/>
      </w:pPr>
      <w:r>
        <w:t>называть и определять на слух мужские (тенор, баритон, бас) и женские (сопрано, меццо-сопрано, контральто) певческие голоса;</w:t>
      </w:r>
    </w:p>
    <w:p w14:paraId="28010000">
      <w:pPr>
        <w:numPr>
          <w:ilvl w:val="0"/>
          <w:numId w:val="7"/>
        </w:numPr>
        <w:tabs>
          <w:tab w:leader="none" w:pos="993" w:val="left"/>
        </w:tabs>
        <w:ind w:firstLine="709" w:left="0"/>
        <w:contextualSpacing w:val="1"/>
        <w:jc w:val="both"/>
      </w:pPr>
      <w:r>
        <w:t>определять разновидности хоровых коллективов по стилю (манере) исполнения: народные, академические;</w:t>
      </w:r>
    </w:p>
    <w:p w14:paraId="29010000">
      <w:pPr>
        <w:numPr>
          <w:ilvl w:val="0"/>
          <w:numId w:val="7"/>
        </w:numPr>
        <w:tabs>
          <w:tab w:leader="none" w:pos="993" w:val="left"/>
        </w:tabs>
        <w:ind w:firstLine="709" w:left="0"/>
        <w:contextualSpacing w:val="1"/>
        <w:jc w:val="both"/>
      </w:pPr>
      <w:r>
        <w:t>владеть навыками вокально-хорового музицирования;</w:t>
      </w:r>
    </w:p>
    <w:p w14:paraId="2A010000">
      <w:pPr>
        <w:numPr>
          <w:ilvl w:val="0"/>
          <w:numId w:val="7"/>
        </w:numPr>
        <w:tabs>
          <w:tab w:leader="none" w:pos="993" w:val="left"/>
        </w:tabs>
        <w:ind w:firstLine="709" w:left="0"/>
        <w:contextualSpacing w:val="1"/>
        <w:jc w:val="both"/>
      </w:pPr>
      <w:r>
        <w:t>применять навыки вокально-хоровой работы при пении с музыкальным сопровождением и без сопровождения (</w:t>
      </w:r>
      <w:r>
        <w:t>a</w:t>
      </w:r>
      <w:r>
        <w:t xml:space="preserve"> </w:t>
      </w:r>
      <w:r>
        <w:t>cappella</w:t>
      </w:r>
      <w:r>
        <w:t>);</w:t>
      </w:r>
    </w:p>
    <w:p w14:paraId="2B010000">
      <w:pPr>
        <w:numPr>
          <w:ilvl w:val="0"/>
          <w:numId w:val="7"/>
        </w:numPr>
        <w:tabs>
          <w:tab w:leader="none" w:pos="993" w:val="left"/>
        </w:tabs>
        <w:ind w:firstLine="709" w:left="0"/>
        <w:contextualSpacing w:val="1"/>
        <w:jc w:val="both"/>
      </w:pPr>
      <w:r>
        <w:t>творчески интерпретировать содержание музыкального произведения в пении;</w:t>
      </w:r>
    </w:p>
    <w:p w14:paraId="2C010000">
      <w:pPr>
        <w:numPr>
          <w:ilvl w:val="0"/>
          <w:numId w:val="7"/>
        </w:numPr>
        <w:tabs>
          <w:tab w:leader="none" w:pos="993" w:val="left"/>
        </w:tabs>
        <w:ind w:firstLine="709" w:left="0"/>
        <w:contextualSpacing w:val="1"/>
        <w:jc w:val="both"/>
      </w:pPr>
      <w:r>
        <w:t>участвовать в коллективной исполнительской деятельности, используя различные формы индивидуального и группового музицирования;</w:t>
      </w:r>
    </w:p>
    <w:p w14:paraId="2D010000">
      <w:pPr>
        <w:numPr>
          <w:ilvl w:val="0"/>
          <w:numId w:val="7"/>
        </w:numPr>
        <w:tabs>
          <w:tab w:leader="none" w:pos="993" w:val="left"/>
        </w:tabs>
        <w:ind w:firstLine="709" w:left="0"/>
        <w:contextualSpacing w:val="1"/>
        <w:jc w:val="both"/>
      </w:pPr>
      <w:r>
        <w:t>размышлять о знакомом музыкальном произведении, высказывать суждения об основной идее, о средствах и формах ее воплощения;</w:t>
      </w:r>
    </w:p>
    <w:p w14:paraId="2E010000">
      <w:pPr>
        <w:numPr>
          <w:ilvl w:val="0"/>
          <w:numId w:val="7"/>
        </w:numPr>
        <w:tabs>
          <w:tab w:leader="none" w:pos="993" w:val="left"/>
        </w:tabs>
        <w:ind w:firstLine="709" w:left="0"/>
        <w:contextualSpacing w:val="1"/>
        <w:jc w:val="both"/>
      </w:pPr>
      <w:r>
        <w:t xml:space="preserve">передавать свои музыкальные впечатления в устной или письменной форме; </w:t>
      </w:r>
    </w:p>
    <w:p w14:paraId="2F010000">
      <w:pPr>
        <w:numPr>
          <w:ilvl w:val="0"/>
          <w:numId w:val="7"/>
        </w:numPr>
        <w:tabs>
          <w:tab w:leader="none" w:pos="993" w:val="left"/>
        </w:tabs>
        <w:ind w:firstLine="709" w:left="0"/>
        <w:contextualSpacing w:val="1"/>
        <w:jc w:val="both"/>
      </w:pPr>
      <w:r>
        <w:t>проявлять творческую инициативу, участвуя в музыкально-эстетической деятельности;</w:t>
      </w:r>
    </w:p>
    <w:p w14:paraId="30010000">
      <w:pPr>
        <w:numPr>
          <w:ilvl w:val="0"/>
          <w:numId w:val="7"/>
        </w:numPr>
        <w:tabs>
          <w:tab w:leader="none" w:pos="993" w:val="left"/>
        </w:tabs>
        <w:ind w:firstLine="709" w:left="0"/>
        <w:contextualSpacing w:val="1"/>
        <w:jc w:val="both"/>
      </w:pPr>
      <w:r>
        <w:t>понимать специфику музыки как вида искусства и ее значение в жизни человека и общества;</w:t>
      </w:r>
    </w:p>
    <w:p w14:paraId="31010000">
      <w:pPr>
        <w:numPr>
          <w:ilvl w:val="0"/>
          <w:numId w:val="7"/>
        </w:numPr>
        <w:tabs>
          <w:tab w:leader="none" w:pos="993" w:val="left"/>
        </w:tabs>
        <w:ind w:firstLine="709" w:left="0"/>
        <w:contextualSpacing w:val="1"/>
        <w:jc w:val="both"/>
      </w:pPr>
      <w:r>
        <w:t>эмоционально проживать исторические события и судьбы защитников Отечества, воплощаемые в музыкальных произведениях;</w:t>
      </w:r>
    </w:p>
    <w:p w14:paraId="32010000">
      <w:pPr>
        <w:numPr>
          <w:ilvl w:val="0"/>
          <w:numId w:val="7"/>
        </w:numPr>
        <w:tabs>
          <w:tab w:leader="none" w:pos="993" w:val="left"/>
        </w:tabs>
        <w:ind w:firstLine="709" w:left="0"/>
        <w:contextualSpacing w:val="1"/>
        <w:jc w:val="both"/>
      </w:pPr>
      <w:r>
        <w:t>приводить примеры выдающихся (в том числе современных) отечественных и зарубежных музыкальных исполнителей и исполнительских коллективов;</w:t>
      </w:r>
    </w:p>
    <w:p w14:paraId="33010000">
      <w:pPr>
        <w:numPr>
          <w:ilvl w:val="0"/>
          <w:numId w:val="7"/>
        </w:numPr>
        <w:tabs>
          <w:tab w:leader="none" w:pos="993" w:val="left"/>
        </w:tabs>
        <w:ind w:firstLine="709" w:left="0"/>
        <w:contextualSpacing w:val="1"/>
        <w:jc w:val="both"/>
      </w:pPr>
      <w:r>
        <w:t>применять современные информационно-коммуникационные технологии для записи и воспроизведения музыки;</w:t>
      </w:r>
    </w:p>
    <w:p w14:paraId="34010000">
      <w:pPr>
        <w:numPr>
          <w:ilvl w:val="0"/>
          <w:numId w:val="7"/>
        </w:numPr>
        <w:tabs>
          <w:tab w:leader="none" w:pos="993" w:val="left"/>
        </w:tabs>
        <w:ind w:firstLine="709" w:left="0"/>
        <w:contextualSpacing w:val="1"/>
        <w:jc w:val="both"/>
      </w:pPr>
      <w:r>
        <w:t>обосновывать собственные предпочтения, касающиеся музыкальных произведений различных стилей и жанров;</w:t>
      </w:r>
    </w:p>
    <w:p w14:paraId="35010000">
      <w:pPr>
        <w:numPr>
          <w:ilvl w:val="0"/>
          <w:numId w:val="7"/>
        </w:numPr>
        <w:tabs>
          <w:tab w:leader="none" w:pos="993" w:val="left"/>
        </w:tabs>
        <w:ind w:firstLine="709" w:left="0"/>
        <w:contextualSpacing w:val="1"/>
        <w:jc w:val="both"/>
      </w:pPr>
      <w:r>
        <w:t>использовать знания о музыке и музыкантах, полученные на занятиях, при составлении домашней фонотеки, видеотеки;</w:t>
      </w:r>
    </w:p>
    <w:p w14:paraId="36010000">
      <w:pPr>
        <w:numPr>
          <w:ilvl w:val="0"/>
          <w:numId w:val="7"/>
        </w:numPr>
        <w:tabs>
          <w:tab w:leader="none" w:pos="993" w:val="left"/>
        </w:tabs>
        <w:ind w:firstLine="709" w:left="0"/>
        <w:contextualSpacing w:val="1"/>
        <w:jc w:val="both"/>
      </w:pPr>
      <w:r>
        <w:t>использовать приобретенные знания и умения в практической деятельности и повседневной жизни (в том числе в творческой и сценической).</w:t>
      </w:r>
    </w:p>
    <w:p w14:paraId="37010000">
      <w:pPr>
        <w:ind w:firstLine="709"/>
        <w:jc w:val="both"/>
        <w:rPr>
          <w:b w:val="1"/>
        </w:rPr>
      </w:pPr>
      <w:r>
        <w:rPr>
          <w:b w:val="1"/>
        </w:rPr>
        <w:t>Выпускник получит возможность научиться:</w:t>
      </w:r>
    </w:p>
    <w:p w14:paraId="38010000">
      <w:pPr>
        <w:numPr>
          <w:ilvl w:val="0"/>
          <w:numId w:val="8"/>
        </w:numPr>
        <w:tabs>
          <w:tab w:leader="none" w:pos="993" w:val="left"/>
        </w:tabs>
        <w:ind w:firstLine="709" w:left="0"/>
        <w:contextualSpacing w:val="1"/>
        <w:jc w:val="both"/>
      </w:pPr>
      <w:r>
        <w:t>понимать истоки и интонационное своеобразие, характерные черты и признаки, традиций, обрядов музыкального фольклора разных стран мира;</w:t>
      </w:r>
    </w:p>
    <w:p w14:paraId="39010000">
      <w:pPr>
        <w:numPr>
          <w:ilvl w:val="0"/>
          <w:numId w:val="8"/>
        </w:numPr>
        <w:tabs>
          <w:tab w:leader="none" w:pos="993" w:val="left"/>
        </w:tabs>
        <w:ind w:firstLine="709" w:left="0"/>
        <w:contextualSpacing w:val="1"/>
        <w:jc w:val="both"/>
      </w:pPr>
      <w:r>
        <w:t>понимать особенности языка западноевропейской музыки на примере мадригала, мотета, кантаты, прелюдии, фуги, мессы, реквиема;</w:t>
      </w:r>
    </w:p>
    <w:p w14:paraId="3A010000">
      <w:pPr>
        <w:numPr>
          <w:ilvl w:val="0"/>
          <w:numId w:val="8"/>
        </w:numPr>
        <w:tabs>
          <w:tab w:leader="none" w:pos="993" w:val="left"/>
        </w:tabs>
        <w:ind w:firstLine="709" w:left="0"/>
        <w:contextualSpacing w:val="1"/>
        <w:jc w:val="both"/>
      </w:pPr>
      <w:r>
        <w:t>понимать особенности языка отечественной духовной и светской музыкальной культуры на примере канта, литургии, хорового концерта;</w:t>
      </w:r>
    </w:p>
    <w:p w14:paraId="3B010000">
      <w:pPr>
        <w:numPr>
          <w:ilvl w:val="0"/>
          <w:numId w:val="8"/>
        </w:numPr>
        <w:tabs>
          <w:tab w:leader="none" w:pos="993" w:val="left"/>
        </w:tabs>
        <w:ind w:firstLine="709" w:left="0"/>
        <w:contextualSpacing w:val="1"/>
        <w:jc w:val="both"/>
      </w:pPr>
      <w:r>
        <w:t>определять специфику духовной музыки в эпоху Средневековья;</w:t>
      </w:r>
    </w:p>
    <w:p w14:paraId="3C010000">
      <w:pPr>
        <w:numPr>
          <w:ilvl w:val="0"/>
          <w:numId w:val="8"/>
        </w:numPr>
        <w:tabs>
          <w:tab w:leader="none" w:pos="993" w:val="left"/>
        </w:tabs>
        <w:ind w:firstLine="709" w:left="0"/>
        <w:contextualSpacing w:val="1"/>
        <w:jc w:val="both"/>
      </w:pPr>
      <w:r>
        <w:t>распознавать мелодику знаменного распева – основы древнерусской церковной музыки;</w:t>
      </w:r>
    </w:p>
    <w:p w14:paraId="3D010000">
      <w:pPr>
        <w:numPr>
          <w:ilvl w:val="0"/>
          <w:numId w:val="8"/>
        </w:numPr>
        <w:tabs>
          <w:tab w:leader="none" w:pos="993" w:val="left"/>
        </w:tabs>
        <w:ind w:firstLine="709" w:left="0"/>
        <w:contextualSpacing w:val="1"/>
        <w:jc w:val="both"/>
      </w:pPr>
      <w:r>
        <w:t>различать формы построения музыки (сонатно-симфонический цикл, сюита), понимать их возможности в воплощении и развитии музыкальных образов;</w:t>
      </w:r>
    </w:p>
    <w:p w14:paraId="3E010000">
      <w:pPr>
        <w:numPr>
          <w:ilvl w:val="0"/>
          <w:numId w:val="8"/>
        </w:numPr>
        <w:tabs>
          <w:tab w:leader="none" w:pos="993" w:val="left"/>
        </w:tabs>
        <w:ind w:firstLine="709" w:left="0"/>
        <w:contextualSpacing w:val="1"/>
        <w:jc w:val="both"/>
      </w:pPr>
      <w:r>
        <w:t>выделять признаки для установления стилевых связей в процессе изучения музыкального искусства;</w:t>
      </w:r>
    </w:p>
    <w:p w14:paraId="3F010000">
      <w:pPr>
        <w:numPr>
          <w:ilvl w:val="0"/>
          <w:numId w:val="8"/>
        </w:numPr>
        <w:tabs>
          <w:tab w:leader="none" w:pos="993" w:val="left"/>
        </w:tabs>
        <w:ind w:firstLine="709" w:left="0"/>
        <w:contextualSpacing w:val="1"/>
        <w:jc w:val="both"/>
      </w:pPr>
      <w: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14:paraId="40010000">
      <w:pPr>
        <w:numPr>
          <w:ilvl w:val="0"/>
          <w:numId w:val="8"/>
        </w:numPr>
        <w:tabs>
          <w:tab w:leader="none" w:pos="993" w:val="left"/>
        </w:tabs>
        <w:ind w:firstLine="709" w:left="0"/>
        <w:contextualSpacing w:val="1"/>
        <w:jc w:val="both"/>
      </w:pPr>
      <w:r>
        <w:t>исполнять свою партию в хоре в простейших двухголосных произведениях, в том числе с ориентацией на нотную запись;</w:t>
      </w:r>
    </w:p>
    <w:p w14:paraId="41010000">
      <w:pPr>
        <w:numPr>
          <w:ilvl w:val="0"/>
          <w:numId w:val="8"/>
        </w:numPr>
        <w:tabs>
          <w:tab w:leader="none" w:pos="993" w:val="left"/>
        </w:tabs>
        <w:ind w:firstLine="709" w:left="0"/>
        <w:contextualSpacing w:val="1"/>
        <w:jc w:val="both"/>
      </w:pPr>
      <w: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14:paraId="42010000">
      <w:pPr>
        <w:ind/>
        <w:jc w:val="both"/>
        <w:rPr>
          <w:b w:val="1"/>
        </w:rPr>
      </w:pPr>
    </w:p>
    <w:p w14:paraId="43010000">
      <w:pPr>
        <w:rPr>
          <w:b w:val="1"/>
        </w:rPr>
      </w:pPr>
      <w:r>
        <w:rPr>
          <w:b w:val="1"/>
        </w:rPr>
        <w:t>Место курса в учебном плане</w:t>
      </w:r>
    </w:p>
    <w:p w14:paraId="44010000">
      <w:pPr>
        <w:pStyle w:val="Style_5"/>
        <w:spacing w:after="0" w:before="0"/>
        <w:ind/>
        <w:jc w:val="both"/>
      </w:pPr>
      <w:r>
        <w:t xml:space="preserve">             Настоящая программа «Искусство. Музыка. 5—9 классы» составлена в полном соответствии с Базисным учебным планом образовательных учреждений общего образования. Она предусматривает следующее количество, отведенное на изучение предмета: «Музыка» в 5—7 классах из расчета не менее 105 часов (по 34 часа в каждом классе), «Искусство. Музыка» в 8 классе из расчета </w:t>
      </w:r>
      <w:r>
        <w:t>17 часов (по 0.5 часа в классе)</w:t>
      </w:r>
    </w:p>
    <w:p w14:paraId="45010000">
      <w:pPr>
        <w:rPr>
          <w:b w:val="1"/>
        </w:rPr>
      </w:pPr>
      <w:r>
        <w:rPr>
          <w:b w:val="1"/>
        </w:rPr>
        <w:t>СОДЕРЖАНИЕ КУРСА</w:t>
      </w:r>
    </w:p>
    <w:p w14:paraId="46010000">
      <w:pPr>
        <w:rPr>
          <w:b w:val="1"/>
        </w:rPr>
      </w:pPr>
      <w:r>
        <w:rPr>
          <w:b w:val="1"/>
        </w:rPr>
        <w:t>5 КЛАСС (34</w:t>
      </w:r>
      <w:r>
        <w:rPr>
          <w:b w:val="1"/>
        </w:rPr>
        <w:t xml:space="preserve"> ч)</w:t>
      </w:r>
    </w:p>
    <w:p w14:paraId="47010000">
      <w:pPr>
        <w:rPr>
          <w:b w:val="1"/>
        </w:rPr>
      </w:pPr>
      <w:r>
        <w:rPr>
          <w:b w:val="1"/>
        </w:rPr>
        <w:t>Тема года: «МУЗЫКА И ДРУГИЕ ВИДЫ ИСКУССТВА»</w:t>
      </w:r>
    </w:p>
    <w:p w14:paraId="48010000">
      <w:pPr>
        <w:ind/>
        <w:jc w:val="both"/>
      </w:pPr>
      <w:r>
        <w:t xml:space="preserve">             Рассказать о роли музыки в семье искусств, о ее влиянии на другие искусства. Сформировать представления о песне, как истоке и вершине музыки. Показать взаимосвязь музыки и литературы. Знакомство с жанром вокализ, кантата, опера, балет. Сформировать представление о  роли литературы в появлении новых музыкальных жанров.</w:t>
      </w:r>
    </w:p>
    <w:p w14:paraId="49010000">
      <w:r>
        <w:t>1.</w:t>
      </w:r>
      <w:r>
        <w:t>Музыка рассказывает обо всем.</w:t>
      </w:r>
    </w:p>
    <w:p w14:paraId="4A010000">
      <w:r>
        <w:t>Древний союз</w:t>
      </w:r>
    </w:p>
    <w:p w14:paraId="4B010000">
      <w:pPr>
        <w:ind w:firstLine="709"/>
        <w:jc w:val="both"/>
      </w:pPr>
      <w:r>
        <w:t>Откуда берётся музыка? Музыка связана с окружающей жизнью. Истоки всех искусств едины. Искусство открывает мир – не всегда видимый глазу, не всегда выражаемый в простых словах и понятиях. Искусства различны – тема едина. Слушание музыки К. Дебюсси «Снег танцует», П. Чайковский «Июнь. Баркарола», «Октябрь. Осенняя песнь»,  Р. Шуман «Первая утрата», М. Таривердиев «Маленький принц». Разучивание песен П. Аедоницкого «Красно солнышко», Г. Струве «Музыка». Иллюстрации на тему «Звучащая природа», составление варианта урока-концерта  «Природа в искусстве»</w:t>
      </w:r>
    </w:p>
    <w:p w14:paraId="4C010000">
      <w:pPr>
        <w:ind w:firstLine="709"/>
        <w:jc w:val="both"/>
      </w:pPr>
      <w:r>
        <w:t>Зрительный ряд: А. Осмеркин «Ветлы у пруда», А. Куинджи «Берёзовая роща», И. Шишкин «В лесу графини  Мордвиновой», И. Айвазовский «Чёрное море», Леонардо да Винчи «Джоконда», Н. Ге «Портрет Л.Н. Толстого», И. Репин «Портрет А.Г. Рубинштейна», И. Левитан «Осенний день. Сокольники», И. Бродский «Опавшие листья».</w:t>
      </w:r>
    </w:p>
    <w:p w14:paraId="4D010000">
      <w:r>
        <w:t>2.</w:t>
      </w:r>
      <w:r>
        <w:t>Истоки.</w:t>
      </w:r>
    </w:p>
    <w:p w14:paraId="4E010000">
      <w:r>
        <w:t>3.</w:t>
      </w:r>
      <w:r>
        <w:t>Искусство открывает мир.</w:t>
      </w:r>
    </w:p>
    <w:p w14:paraId="4F010000">
      <w:r>
        <w:t>4.</w:t>
      </w:r>
      <w:r>
        <w:t>Искусства различны, тема едина.</w:t>
      </w:r>
    </w:p>
    <w:p w14:paraId="50010000">
      <w:r>
        <w:t xml:space="preserve">Часть первая. </w:t>
      </w:r>
      <w:r>
        <w:t>МУЗЫКА И ЛИТЕРАТУРА</w:t>
      </w:r>
    </w:p>
    <w:p w14:paraId="51010000">
      <w:pPr>
        <w:ind/>
        <w:jc w:val="both"/>
      </w:pPr>
      <w:r>
        <w:t xml:space="preserve">            </w:t>
      </w:r>
      <w:r>
        <w:t>Показать как музыка, выступая главным героем сказки, проявляет свою волшебную силу - помогает в трудную минуту. Проанализировать каким образом музыкальные звуки помогают дорисовывать  поэтический текст. Помочь учащимся выбрать более вдумчивое отношение к жизни. Проследить каким образом музыка воздействует на человеческие чувства,  мысли.</w:t>
      </w:r>
    </w:p>
    <w:p w14:paraId="52010000">
      <w:r>
        <w:t>Слово и музыка</w:t>
      </w:r>
    </w:p>
    <w:p w14:paraId="53010000">
      <w:pPr>
        <w:ind w:firstLine="709"/>
        <w:jc w:val="both"/>
      </w:pPr>
      <w:r>
        <w:t xml:space="preserve">Слово и музыка – два великих начала искусства. Влияние слова на музыку: интонации, ритмы, рифмы. Музыкальные жанры, связанные с литературой: песня, романс, кантата, оратория, опера, балет, оперетта, жанры программной музыки. Слушание музыки: М. Глинка «Я помню  чудное мгновенье», Ф. </w:t>
      </w:r>
      <w:r>
        <w:t xml:space="preserve">Шуберт «В путь», В. Моцарт симфония №40 </w:t>
      </w:r>
      <w:r>
        <w:t>I</w:t>
      </w:r>
      <w:r>
        <w:t xml:space="preserve"> часть, П. Чайковский концерт №1  для ф-но с оркестром </w:t>
      </w:r>
      <w:r>
        <w:t>III</w:t>
      </w:r>
      <w:r>
        <w:t xml:space="preserve"> часть, М. Мусоргский «Кот Матрос». Разучивание песен С. Старобинского «Песенка о словах», А. Куклина «Песенка о песенке». Сочинение песни на стихи Р. Бёрнса «За полем ржи», П. Элюара «Музыкант» (на выбор). Решение кроссворда.</w:t>
      </w:r>
    </w:p>
    <w:p w14:paraId="54010000">
      <w:pPr>
        <w:ind w:firstLine="709"/>
        <w:jc w:val="both"/>
      </w:pPr>
      <w:r>
        <w:t>Зрительный ряд: Ян Вермеер «Художник в мастерской», В. Серов «Портрет Ф.И. Шаляпина», В. Тропинин «Портрет А.С. Пушкина»</w:t>
      </w:r>
    </w:p>
    <w:p w14:paraId="55010000">
      <w:r>
        <w:t>5.</w:t>
      </w:r>
      <w:r>
        <w:t>Два великих начала искусства.</w:t>
      </w:r>
    </w:p>
    <w:p w14:paraId="56010000">
      <w:r>
        <w:t>6.</w:t>
      </w:r>
      <w:r>
        <w:t>«Стань музыкою, слово!»</w:t>
      </w:r>
    </w:p>
    <w:p w14:paraId="57010000">
      <w:r>
        <w:t>7.</w:t>
      </w:r>
      <w:r>
        <w:t>Музыка «дружит» не только с поэзией.</w:t>
      </w:r>
    </w:p>
    <w:p w14:paraId="58010000">
      <w:r>
        <w:t>8.Заключительный  урок - концерт</w:t>
      </w:r>
    </w:p>
    <w:p w14:paraId="59010000">
      <w:r>
        <w:t>Песня</w:t>
      </w:r>
    </w:p>
    <w:p w14:paraId="5A010000">
      <w:pPr>
        <w:ind w:firstLine="709"/>
        <w:jc w:val="both"/>
      </w:pPr>
      <w:r>
        <w:t>Песня – верный спутник человека. Мир русской песни. Песни народов мира.  Слушание музыки: В. Баснер «С чего начинается Родина?», русская народная песня «Среди долины ровныя», «Ах ты, степь широкая», «Вечерний звон», Польская н.п. «Висла»; Г. Малер «Похвала знатока»; Ф. Мендельсон «Песня без слов» №14 (фр-т). Разучивание песен Ю. Тугаринова «Если другом стала песня», А. Александрова «Уж ты зимушка-зима». Дневник музыкальных наблюдений стр. 8.</w:t>
      </w:r>
    </w:p>
    <w:p w14:paraId="5B010000">
      <w:pPr>
        <w:ind w:firstLine="709"/>
        <w:jc w:val="both"/>
      </w:pPr>
      <w:r>
        <w:t>Зрительный ряд: И. Шишкин «Среди долины ровныя», В. Поленов «Монастырь над рекой»,  И. Левитан «Вечерний звон».</w:t>
      </w:r>
    </w:p>
    <w:p w14:paraId="5C010000">
      <w:r>
        <w:t>9</w:t>
      </w:r>
      <w:r>
        <w:t>.</w:t>
      </w:r>
      <w:r>
        <w:t>Песня — верный спутник человека.</w:t>
      </w:r>
    </w:p>
    <w:p w14:paraId="5D010000">
      <w:r>
        <w:t>10</w:t>
      </w:r>
      <w:r>
        <w:t>.</w:t>
      </w:r>
      <w:r>
        <w:t>Мир русской песни.</w:t>
      </w:r>
    </w:p>
    <w:p w14:paraId="5E010000">
      <w:r>
        <w:t>11</w:t>
      </w:r>
      <w:r>
        <w:t>.</w:t>
      </w:r>
      <w:r>
        <w:t>Песни народов мира.</w:t>
      </w:r>
    </w:p>
    <w:p w14:paraId="5F010000">
      <w:r>
        <w:t>Романс</w:t>
      </w:r>
    </w:p>
    <w:p w14:paraId="60010000">
      <w:pPr>
        <w:ind w:firstLine="709"/>
        <w:jc w:val="both"/>
      </w:pPr>
      <w:r>
        <w:t>Романса трепетные звуки. Влияние русской поэзии на развитие романса.  Внимание и любовь к окружающему миру – главная идея в русском музыкальном искусстве. Мир человеческих чувств. Проявление в романсах русских композиторов внутреннего мира человека, его счастья, мечты, одиночества. Слушание музыки: М. Глинка «Жаворонок», С. Рахманинов «Ночь печальна», Р. Шуман «В сиянье тёплых майских дней».  Разучивание:  М. Глинка «Жаворонок».</w:t>
      </w:r>
    </w:p>
    <w:p w14:paraId="61010000">
      <w:pPr>
        <w:ind w:firstLine="709"/>
        <w:jc w:val="both"/>
      </w:pPr>
      <w:r>
        <w:t>Зрительный ряд: И. Левитан «Цветущие яблони», «Весна. Большая вода»; И. Грабарь «Февральская лазурь».</w:t>
      </w:r>
    </w:p>
    <w:p w14:paraId="62010000">
      <w:r>
        <w:t>12</w:t>
      </w:r>
      <w:r>
        <w:t>.</w:t>
      </w:r>
      <w:r>
        <w:t>Романса трепетные звуки.</w:t>
      </w:r>
    </w:p>
    <w:p w14:paraId="63010000">
      <w:r>
        <w:t>13</w:t>
      </w:r>
      <w:r>
        <w:t>.</w:t>
      </w:r>
      <w:r>
        <w:t>Мир человеческих чувств.</w:t>
      </w:r>
    </w:p>
    <w:p w14:paraId="64010000">
      <w:r>
        <w:t>Хоровая музыка</w:t>
      </w:r>
    </w:p>
    <w:p w14:paraId="65010000">
      <w:pPr>
        <w:ind w:firstLine="709"/>
        <w:jc w:val="both"/>
      </w:pPr>
      <w:r>
        <w:t xml:space="preserve">Народная хоровая музыка. Хоровая музыка в храме. Мир музыкальных образов хоровой музыки. Влияние церковной музыки на творчество русских композиторов.   Что может изображать хоровая музыка. Звуковое пространство хорового звучания. Слушание музыки: Р.н.п. «Есть на Волге утёс»; П. Чайковский «Отче наш»; Н. Римский-Корсаков «Вхождение в невидимый град», Г. Свиридов «Поёт зима» из «Поэмы памяти Сергея Есенина». Разучивание песен: канон «С весёлой песней»; кант </w:t>
      </w:r>
      <w:r>
        <w:t>XVIII</w:t>
      </w:r>
      <w:r>
        <w:t xml:space="preserve"> века «Музы согласно».</w:t>
      </w:r>
    </w:p>
    <w:p w14:paraId="66010000">
      <w:pPr>
        <w:ind w:firstLine="709"/>
        <w:jc w:val="both"/>
      </w:pPr>
      <w:r>
        <w:t>Зрительный ряд: К. Юон «Вид Троицкой лавры»; В. Суриков «Посещение царевной женского монастыря», И. Билибин «Преображённый Китеж».</w:t>
      </w:r>
    </w:p>
    <w:p w14:paraId="67010000">
      <w:r>
        <w:t>14</w:t>
      </w:r>
      <w:r>
        <w:t>.</w:t>
      </w:r>
      <w:r>
        <w:t>Народная хоровая музыка. Хоровая музыка в храме.</w:t>
      </w:r>
    </w:p>
    <w:p w14:paraId="68010000">
      <w:r>
        <w:t>15</w:t>
      </w:r>
      <w:r>
        <w:t>.</w:t>
      </w:r>
      <w:r>
        <w:t>Что может изображать хоровая музыка.</w:t>
      </w:r>
    </w:p>
    <w:p w14:paraId="69010000">
      <w:r>
        <w:t>16.</w:t>
      </w:r>
      <w:r>
        <w:t xml:space="preserve"> Заключительный  урок </w:t>
      </w:r>
      <w:r>
        <w:t>–</w:t>
      </w:r>
      <w:r>
        <w:t xml:space="preserve"> концерт</w:t>
      </w:r>
      <w:r>
        <w:t xml:space="preserve">  </w:t>
      </w:r>
      <w:r>
        <w:t>Опера</w:t>
      </w:r>
    </w:p>
    <w:p w14:paraId="6A010000">
      <w:pPr>
        <w:ind w:firstLine="709"/>
        <w:jc w:val="both"/>
      </w:pPr>
      <w:r>
        <w:t xml:space="preserve">Самый значительный жанр вокальной музыки. Опера – синтетический вид искусства. Из чего состоит опера (либретто, увертюра, ария, инструментальные эпизоды). Слушание музыки: М. Глинка Увертюра из оперы «Руслан и Людмила», Н. Римский-Корсаков Сцена таяния Снегурочки из оперы «Снегурочка», «Сеча при Керженце» из оперы «Сказание о невидимом граде Китеже и деве Февронии». Разучивание: М. Глинка хор «Славься» из оперы «Жизнь за царя», С. Баневич «Пусть будет радость в каждом доме…» финал из оперы «История Кая и Герды». Иллюстрации декораций. </w:t>
      </w:r>
    </w:p>
    <w:p w14:paraId="6B010000">
      <w:pPr>
        <w:ind w:firstLine="709"/>
        <w:jc w:val="both"/>
      </w:pPr>
      <w:r>
        <w:t>Зрительный ряд: А. Головин «Портрет Ф. Шаляпина в роли Б. Годунова», М. Шишков «Сады Черномора»; А. Васнецов «Берендеевка», «Снегурочка». Дневник музыкальных наблюдений стр. 11.</w:t>
      </w:r>
    </w:p>
    <w:p w14:paraId="6C010000">
      <w:r>
        <w:t>17</w:t>
      </w:r>
      <w:r>
        <w:t>.</w:t>
      </w:r>
      <w:r>
        <w:t>Самый значительный жанр вокальной музыки.</w:t>
      </w:r>
    </w:p>
    <w:p w14:paraId="6D010000">
      <w:r>
        <w:t>18</w:t>
      </w:r>
      <w:r>
        <w:t>-19</w:t>
      </w:r>
      <w:r>
        <w:t xml:space="preserve"> </w:t>
      </w:r>
      <w:r>
        <w:t>Из чего состоит опера.</w:t>
      </w:r>
    </w:p>
    <w:p w14:paraId="6E010000">
      <w:r>
        <w:t>Балет</w:t>
      </w:r>
    </w:p>
    <w:p w14:paraId="6F010000">
      <w:pPr>
        <w:ind w:firstLine="709"/>
        <w:jc w:val="both"/>
      </w:pPr>
      <w:r>
        <w:t xml:space="preserve">Единство музыки и танца. Балет – результат совместного труда композитора, балетмейстера, художников, создающих костюмы и декорации, музыкантов, артистов балета.  «Русские сезоны» в Париже. Связь балета с литературой и изобразительным искусством. Слушание музыки: М. Глинка Мазурка из оперы «Жизнь за царя» </w:t>
      </w:r>
      <w:r>
        <w:t>II</w:t>
      </w:r>
      <w:r>
        <w:t xml:space="preserve"> д.; Ф. Шопен Мазурка ля минор. И. Стравинский «Русская», «У Петрушки» из балета «Петрушка»; П. Чайковский Вариация </w:t>
      </w:r>
      <w:r>
        <w:t>II</w:t>
      </w:r>
      <w:r>
        <w:t xml:space="preserve"> из балета «Щелкунчик». Разучивание песен: Е. Адлер «Песня менуэта». Костюмы балетных персонажей.</w:t>
      </w:r>
    </w:p>
    <w:p w14:paraId="70010000">
      <w:pPr>
        <w:ind w:firstLine="709"/>
        <w:jc w:val="both"/>
      </w:pPr>
      <w:r>
        <w:t>Зрительный ряд: С. Сорин «Тамара Карсавина в «Шопениане»», Б. Кустодиев «Масленица», «Ярмарка»,  А. Бенуа «Петербургские балаганы».</w:t>
      </w:r>
    </w:p>
    <w:p w14:paraId="71010000">
      <w:r>
        <w:t>20-21</w:t>
      </w:r>
      <w:r>
        <w:t xml:space="preserve"> </w:t>
      </w:r>
      <w:r>
        <w:t>Единство музыки и танца.</w:t>
      </w:r>
    </w:p>
    <w:p w14:paraId="72010000">
      <w:r>
        <w:t>22</w:t>
      </w:r>
      <w:r>
        <w:t xml:space="preserve"> </w:t>
      </w:r>
      <w:r>
        <w:t>.</w:t>
      </w:r>
      <w:r>
        <w:t>«Русские сезоны в Париже».</w:t>
      </w:r>
    </w:p>
    <w:p w14:paraId="73010000">
      <w:r>
        <w:t>Музыка звучит в литературе</w:t>
      </w:r>
    </w:p>
    <w:p w14:paraId="74010000">
      <w:pPr>
        <w:ind w:firstLine="709"/>
        <w:jc w:val="both"/>
      </w:pPr>
      <w:r>
        <w:t>Музыкальность слова. Многообразие  музыки в литературе (поэзия, проза). Музыкальные сюжеты в литературе. Могучее, преобразующее воздействие музыки.  Античность. Миф об Орфее. Слушание музыки: К. Глюк «Жалоба Эвридики» из оперы «Орфей и Эвридика». Разучивание песен: М. Яковлев «Зимний вечер»; М. Преториус «Вечер».</w:t>
      </w:r>
    </w:p>
    <w:p w14:paraId="75010000">
      <w:r>
        <w:t>23</w:t>
      </w:r>
      <w:r>
        <w:t>.</w:t>
      </w:r>
      <w:r>
        <w:t>Музыкальность слова.</w:t>
      </w:r>
    </w:p>
    <w:p w14:paraId="76010000">
      <w:r>
        <w:t>24</w:t>
      </w:r>
      <w:r>
        <w:t>.</w:t>
      </w:r>
      <w:r>
        <w:t>Музыкальные сюжеты в литературе.</w:t>
      </w:r>
    </w:p>
    <w:p w14:paraId="77010000">
      <w:r>
        <w:t xml:space="preserve">Часть вторая. </w:t>
      </w:r>
      <w:r>
        <w:t>МУЗЫКА И ИЗОБРАЗИТЕЛЬНОЕ ИСКУССТВО</w:t>
      </w:r>
    </w:p>
    <w:p w14:paraId="78010000">
      <w:r>
        <w:t xml:space="preserve">Показать взаимосвязь музыки и живописи через образное восприятие жизни., разные искусства по-своему и независимо друг от друга воплощают одно и тоже жизненное содержание. Проанализировать каким образом в музыкальном и изобразительном искусстве создают одни и тот же образ. Сопоставить произведения живописи и музыки. Ввести понятие «Музыкальный пейзаж». </w:t>
      </w:r>
    </w:p>
    <w:p w14:paraId="79010000">
      <w:r>
        <w:t>Образы живописи в музыке</w:t>
      </w:r>
      <w:r>
        <w:t xml:space="preserve"> </w:t>
      </w:r>
      <w:r>
        <w:t xml:space="preserve">Живописность искусства. Музыка – сестра живописи. Изобразительное искусство и музыка. Влияние изобразительного искусства на музыку. Музыкальные жанры, связанные с изобразительным искусством: симфонические картины, этюды-картины, музыкальные портреты. Изображение пространства в музыке: динамика. Понятия, общие для музыки и живописи: контраст, краска, колорит, оттенок, холодные и тёплые тембры, светлые и сумрачные тона. Слушание музыки: С. Прокофьев «Вариации Феи зимы» из балета «Золушка», О. Лассо «Эхо», П. Чайковский Концерт №1 для ф-но с оркестром </w:t>
      </w:r>
      <w:r>
        <w:t>II</w:t>
      </w:r>
      <w:r>
        <w:t xml:space="preserve"> ч. (фр-т), М. Мусоргский «Два еврея, богатый и бедный». Разучивание песен: Г. Струве «Весёлое эхо», Е. Поплянова «Как поёшь?»</w:t>
      </w:r>
    </w:p>
    <w:p w14:paraId="7A010000">
      <w:r>
        <w:t>Зрительный ряд: И. Ромадин «Иней», А. Саврасов «Вид в швейцарских Альпах»,  К. Моне «Стог сена в Живерни», Э. Дробицкий «Жизнь и смерть».</w:t>
      </w:r>
    </w:p>
    <w:p w14:paraId="7B010000">
      <w:r>
        <w:t>25</w:t>
      </w:r>
      <w:r>
        <w:t>.</w:t>
      </w:r>
      <w:r>
        <w:t>Живописность искусства.</w:t>
      </w:r>
    </w:p>
    <w:p w14:paraId="7C010000">
      <w:r>
        <w:t>26</w:t>
      </w:r>
      <w:r>
        <w:t>.«Музыка — сестра живописи».</w:t>
      </w:r>
    </w:p>
    <w:p w14:paraId="7D010000">
      <w:pPr>
        <w:spacing w:afterAutospacing="on" w:beforeAutospacing="on"/>
        <w:ind/>
        <w:jc w:val="both"/>
      </w:pPr>
      <w:r>
        <w:t>Музыкальный портрет</w:t>
      </w:r>
    </w:p>
    <w:p w14:paraId="7E010000">
      <w:pPr>
        <w:spacing w:afterAutospacing="on" w:beforeAutospacing="on"/>
        <w:ind/>
        <w:jc w:val="both"/>
      </w:pPr>
      <w:r>
        <w:t>Может ли музыка выразить характер человека? Сопоставление музыки и картин. Слушание музыки: М. Мусоргский «Песня Варлаама» из оперы «Борис Годунов»; «Гном» из ф-ного цикла «Картинки с выставки». Разучивание песен: Г. Гладков «Песня  о картинах». Иллюстрации к прослушанным произведениям.</w:t>
      </w:r>
    </w:p>
    <w:p w14:paraId="7F010000">
      <w:pPr>
        <w:spacing w:afterAutospacing="on" w:beforeAutospacing="on"/>
        <w:ind/>
        <w:jc w:val="both"/>
      </w:pPr>
      <w:r>
        <w:t>Зрительный ряд: Н. Репин «Протодьякон».</w:t>
      </w:r>
    </w:p>
    <w:p w14:paraId="80010000">
      <w:pPr>
        <w:spacing w:afterAutospacing="on" w:beforeAutospacing="on"/>
        <w:ind/>
        <w:jc w:val="both"/>
      </w:pPr>
      <w:r>
        <w:t>2</w:t>
      </w:r>
      <w:r>
        <w:t>7</w:t>
      </w:r>
      <w:r>
        <w:t>.</w:t>
      </w:r>
      <w:r>
        <w:t>Может ли музыка выразить характер человека?</w:t>
      </w:r>
    </w:p>
    <w:p w14:paraId="81010000">
      <w:r>
        <w:t>Пейзаж в музыке</w:t>
      </w:r>
    </w:p>
    <w:p w14:paraId="82010000">
      <w:pPr>
        <w:ind w:firstLine="709"/>
        <w:jc w:val="both"/>
      </w:pPr>
      <w:r>
        <w:t>Искусство и природа неотделимы друг от друга. Природа – прекрасный образец для творчества художников, композиторов, писателей. Образы природы в творчестве музыкантов. «Музыкальные краски» в произведениях композиторов-импрессионистов.  Красочность, зримость, живописность. Отражение в звуках разнообразных впечатлений, которые  дарит нам окружающий мир. Слушание музыки: П. Чайковский «Апрель. Подснежник», И. Стравинский «Поцелуй земли» вступление к балету «Весна священная», М. Равель «Игра воды»; К. Дебюсси «Облака». Разучивание песен: В. Серебренников «Семь моих цветных карандашей». Иллюстрации к прослушанным произведениям.</w:t>
      </w:r>
    </w:p>
    <w:p w14:paraId="83010000">
      <w:pPr>
        <w:ind w:firstLine="709"/>
        <w:jc w:val="both"/>
      </w:pPr>
      <w:r>
        <w:t>Зрительный ряд: В. Борисов-Мусатов «Весна», Н. Рерих «Поцелуй земли», К. Моне «Река в Аржантае», «Впечатление»; П. Сезанн «Гора Святой Виктории».</w:t>
      </w:r>
    </w:p>
    <w:p w14:paraId="84010000">
      <w:r>
        <w:t>28</w:t>
      </w:r>
      <w:r>
        <w:t>.</w:t>
      </w:r>
      <w:r>
        <w:t>Образы природы в творчестве музыкантов.</w:t>
      </w:r>
    </w:p>
    <w:p w14:paraId="85010000">
      <w:r>
        <w:t>29</w:t>
      </w:r>
      <w:r>
        <w:t>.</w:t>
      </w:r>
      <w:r>
        <w:t>«Музыкальные краски» в произведениях композиторов - импрессионистов.</w:t>
      </w:r>
    </w:p>
    <w:p w14:paraId="86010000"/>
    <w:p w14:paraId="87010000">
      <w:r>
        <w:t>«Музыкальная живопись» сказок и былин</w:t>
      </w:r>
    </w:p>
    <w:p w14:paraId="88010000">
      <w:pPr>
        <w:ind w:firstLine="709"/>
        <w:jc w:val="both"/>
      </w:pPr>
      <w:r>
        <w:t xml:space="preserve">Волшебная красочность музыкальных сказок. Роль сказки в музыке. Сказочные герои  в музыке. Тема богатырей в музыке. Слушание музыки: Н. Римский-Корсаков «Пляска златопёрых и сереброчешуйных рыбок» из оперы «Садко», П. Чайковский Па-де-де из балета «Щелкунчик», И. Стравинский «Заколдованный сад Кащея» из балета «Жар-птица», М. Мусоргский «Избушка на курьих ножках» из ф-ного цикла «Картинки с выставки», А. Бородин Симфония №2 «Богатырская» </w:t>
      </w:r>
      <w:r>
        <w:t>I</w:t>
      </w:r>
      <w:r>
        <w:t xml:space="preserve"> ч. (фр-т),  М. Мусоргский «Богатырские ворота». Разучивание песен: С. Никитин «Сказка по лесу идёт», Былина о Добрыне Никитиче.  Иллюстрация персонажа любимой музыкальной сказки. </w:t>
      </w:r>
    </w:p>
    <w:p w14:paraId="89010000">
      <w:pPr>
        <w:ind w:firstLine="709"/>
        <w:jc w:val="both"/>
      </w:pPr>
      <w:r>
        <w:t>Зрительный ряд: Б. Анисфельд Три эскиза костюмов к опере «Садко». А. Головин «Кащеево царство»; Л. Бакст два эскиза костюмов Жар-птицы, В. Васнецов «Бо-гатыри»; И. Билибин «Илья Муромец и Соловей-разбойник».</w:t>
      </w:r>
    </w:p>
    <w:p w14:paraId="8A010000">
      <w:pPr>
        <w:ind/>
        <w:jc w:val="both"/>
      </w:pPr>
      <w:r>
        <w:t>Знакомство  с понятием «Музыкальность» картин. Музыка может изображать потому что у не есть свои краски. Знакомство  с творчеством художников – импрессионистов, Проследить взаимосвязь  музыки и живописи, через песенность и пейзажность русской народной песни. Взаимосвязь иконописи и музыки. Воплощение образа матери в светском и духовном искусстве.</w:t>
      </w:r>
    </w:p>
    <w:p w14:paraId="8B010000">
      <w:r>
        <w:t>30</w:t>
      </w:r>
      <w:r>
        <w:t>.</w:t>
      </w:r>
      <w:r>
        <w:t>Волшебная красочность музыкальных сказок.</w:t>
      </w:r>
    </w:p>
    <w:p w14:paraId="8C010000">
      <w:r>
        <w:t>31</w:t>
      </w:r>
      <w:r>
        <w:t>.</w:t>
      </w:r>
      <w:r>
        <w:t>Сказочные герои в музыке.</w:t>
      </w:r>
    </w:p>
    <w:p w14:paraId="8D010000">
      <w:r>
        <w:t>3</w:t>
      </w:r>
      <w:r>
        <w:t>2</w:t>
      </w:r>
      <w:r>
        <w:t>.</w:t>
      </w:r>
      <w:r>
        <w:t>Тема богатырей в музыке.</w:t>
      </w:r>
    </w:p>
    <w:p w14:paraId="8E010000"/>
    <w:p w14:paraId="8F010000">
      <w:r>
        <w:t>Музыка в произведениях изобразительного искусства</w:t>
      </w:r>
    </w:p>
    <w:p w14:paraId="90010000">
      <w:pPr>
        <w:ind w:firstLine="709"/>
        <w:jc w:val="both"/>
      </w:pPr>
      <w:r>
        <w:t xml:space="preserve">Что такое музыкальность в живописи. «Хорошая живопись – это музыка, это мелодия». Изображения музыкальных инструментов, музицирующих людей, портреты композиторов. Внутреннее состояние духа, сила творческой энергии, неповторимый внутренний мир великих музыкантов. Воплощение высокого и творческого начал личности. Слушание музыки: П. Чайковский Концерт для ф-но с оркестром №1 </w:t>
      </w:r>
      <w:r>
        <w:t>I</w:t>
      </w:r>
      <w:r>
        <w:t xml:space="preserve"> ч. (фр-т). Разучивание песен: В. Синенко «Птица-музыка».</w:t>
      </w:r>
    </w:p>
    <w:p w14:paraId="91010000">
      <w:pPr>
        <w:ind w:firstLine="709"/>
        <w:jc w:val="both"/>
      </w:pPr>
      <w:r>
        <w:t>Зрительный ряд: Караваджо «Люнист», А. Аппиани «Парнас»,  Т. Ромбо «Песня», Э. Дега «Оркестр оперы», М. Пепейн «Придворный бал», Э. Делакруа «Портрет Шопена», И. Репин «М.И. Глинка в период сочинения оперы «Руслан и Людмила», И. Айвазовский «Наполеон на острове Святой Елены».</w:t>
      </w:r>
    </w:p>
    <w:p w14:paraId="92010000">
      <w:r>
        <w:t>33</w:t>
      </w:r>
      <w:r>
        <w:t>.</w:t>
      </w:r>
      <w:r>
        <w:t>Что такое музыкальность в живописи.</w:t>
      </w:r>
    </w:p>
    <w:p w14:paraId="93010000">
      <w:r>
        <w:t>34</w:t>
      </w:r>
      <w:r>
        <w:t>.</w:t>
      </w:r>
      <w:r>
        <w:t>«</w:t>
      </w:r>
      <w:r>
        <w:t xml:space="preserve">Хорошая живопись — это музыка, это </w:t>
      </w:r>
      <w:r>
        <w:t>мелодия»</w:t>
      </w:r>
      <w:r>
        <w:t>.</w:t>
      </w:r>
      <w:r>
        <w:t xml:space="preserve"> </w:t>
      </w:r>
      <w:r>
        <w:t>Подводим итоги.</w:t>
      </w:r>
    </w:p>
    <w:p w14:paraId="94010000"/>
    <w:p w14:paraId="95010000">
      <w:pPr>
        <w:rPr>
          <w:b w:val="1"/>
        </w:rPr>
      </w:pPr>
      <w:r>
        <w:rPr>
          <w:b w:val="1"/>
        </w:rPr>
        <w:t>6 КЛАСС (34</w:t>
      </w:r>
      <w:r>
        <w:rPr>
          <w:b w:val="1"/>
        </w:rPr>
        <w:t xml:space="preserve"> ч)</w:t>
      </w:r>
    </w:p>
    <w:p w14:paraId="96010000">
      <w:pPr>
        <w:rPr>
          <w:b w:val="1"/>
        </w:rPr>
      </w:pPr>
      <w:r>
        <w:rPr>
          <w:b w:val="1"/>
        </w:rPr>
        <w:t>Тема года: «В ЧЕМ СИЛА МУЗЫКИ?</w:t>
      </w:r>
    </w:p>
    <w:p w14:paraId="97010000">
      <w:pPr>
        <w:ind w:firstLine="708"/>
        <w:jc w:val="both"/>
      </w:pPr>
      <w:r>
        <w:t>Введение в тему года «В чем сила музыки». Объяснить что курс 6 класса посвящен изучению вопросов художественной выразительности музыкального искусства. Слушание польки «Трик-трак» Ф. Шопена и прелюдии соль минор Рахманинова. Разучивание песни Г. Струве «Школьный к</w:t>
      </w:r>
      <w:r>
        <w:t>о</w:t>
      </w:r>
      <w:r>
        <w:t>рабль». Письмо Богине Музыке.</w:t>
      </w:r>
    </w:p>
    <w:p w14:paraId="98010000">
      <w:r>
        <w:t>1</w:t>
      </w:r>
      <w:r>
        <w:t>.</w:t>
      </w:r>
      <w:r>
        <w:t>Музыка души.</w:t>
      </w:r>
    </w:p>
    <w:p w14:paraId="99010000">
      <w:r>
        <w:t>«Тысяча миров» музыки</w:t>
      </w:r>
    </w:p>
    <w:p w14:paraId="9A010000">
      <w:pPr>
        <w:ind w:firstLine="708"/>
        <w:jc w:val="both"/>
      </w:pPr>
      <w:r>
        <w:t>Наш вечный спутник. Не только жизнь учит понимать искусство, но и само искусство учит понимать жизнь. Музыка – огромная сила, способная  преображать окружающую жизнь. Созидател</w:t>
      </w:r>
      <w:r>
        <w:t>ь</w:t>
      </w:r>
      <w:r>
        <w:t>ная сила музыки. Проблема добра и зла в музыке. Слушание музыки Ж. Брель «Вальс», П. Чайко</w:t>
      </w:r>
      <w:r>
        <w:t>в</w:t>
      </w:r>
      <w:r>
        <w:t>ский «Сентиментальный вальс», фрагмент симфонии №6, Ф. Шопен «Блестящий вальс», И. Штраус,  вальсы,   М. Мусоргский «Старый замок»,  Глюк, фрагменты оп</w:t>
      </w:r>
      <w:r>
        <w:t>е</w:t>
      </w:r>
      <w:r>
        <w:t>ры «Орфей и Эвридика», фрагменты оперы С. Прокофьева «Повесть о настоящем человеке» и кантаты «Александр Невский», фра</w:t>
      </w:r>
      <w:r>
        <w:t>г</w:t>
      </w:r>
      <w:r>
        <w:t>менты симфонии №9 и №5  Л. Бетховена, песни И. Дун</w:t>
      </w:r>
      <w:r>
        <w:t>а</w:t>
      </w:r>
      <w:r>
        <w:t xml:space="preserve">евского и В. Баснера.  </w:t>
      </w:r>
    </w:p>
    <w:p w14:paraId="9B010000">
      <w:pPr>
        <w:ind w:firstLine="708"/>
        <w:jc w:val="both"/>
      </w:pPr>
      <w:r>
        <w:t>Разучивание песен А. Островского  «Мальчишки и девчонки», Г. Струве «Спасибо вам, учит</w:t>
      </w:r>
      <w:r>
        <w:t>е</w:t>
      </w:r>
      <w:r>
        <w:t>ля», Г. Струве «Полонез дружбы».</w:t>
      </w:r>
    </w:p>
    <w:p w14:paraId="9C010000">
      <w:pPr>
        <w:ind/>
        <w:jc w:val="both"/>
      </w:pPr>
      <w:r>
        <w:t>Зрительный ряд: П. Федотов «Сватовство майора», В. Пукирев «Неравный брак», М. Врубель «Пан», портреты композиторов</w:t>
      </w:r>
    </w:p>
    <w:p w14:paraId="9D010000">
      <w:r>
        <w:t xml:space="preserve"> 2.</w:t>
      </w:r>
      <w:r>
        <w:t>Наш вечный спутник.</w:t>
      </w:r>
    </w:p>
    <w:p w14:paraId="9E010000">
      <w:r>
        <w:t>3.</w:t>
      </w:r>
      <w:r>
        <w:t>Искусство и фантазия.</w:t>
      </w:r>
    </w:p>
    <w:p w14:paraId="9F010000">
      <w:r>
        <w:t>4.</w:t>
      </w:r>
      <w:r>
        <w:t>Искусство — память человечества.</w:t>
      </w:r>
    </w:p>
    <w:p w14:paraId="A0010000">
      <w:r>
        <w:t>5.</w:t>
      </w:r>
      <w:r>
        <w:t>В чем сила музыки.</w:t>
      </w:r>
    </w:p>
    <w:p w14:paraId="A1010000">
      <w:r>
        <w:t>6.</w:t>
      </w:r>
      <w:r>
        <w:t>Волшебная сила музыки.</w:t>
      </w:r>
    </w:p>
    <w:p w14:paraId="A2010000">
      <w:r>
        <w:t>7.</w:t>
      </w:r>
      <w:r>
        <w:t>Волшебная сила музыки.</w:t>
      </w:r>
    </w:p>
    <w:p w14:paraId="A3010000">
      <w:r>
        <w:t>8.</w:t>
      </w:r>
      <w:r>
        <w:t>Музыка объединяет людей.</w:t>
      </w:r>
    </w:p>
    <w:p w14:paraId="A4010000">
      <w:r>
        <w:t>Как создается музыкальное произведение</w:t>
      </w:r>
    </w:p>
    <w:p w14:paraId="A5010000">
      <w:pPr>
        <w:ind w:firstLine="708"/>
        <w:jc w:val="both"/>
      </w:pPr>
      <w:r>
        <w:t>Единство сторон музыкального произведения. Ритм – основа музыки. Звук, кот</w:t>
      </w:r>
      <w:r>
        <w:t>о</w:t>
      </w:r>
      <w:r>
        <w:t>рый выражает слово. Единство содержания и формы. Музыкальные тембры. Музыкальная дин</w:t>
      </w:r>
      <w:r>
        <w:t>а</w:t>
      </w:r>
      <w:r>
        <w:t>мика. Музыкальные жанры: песня, романс, симфония, кантата, оратория, опера, балет, оперетта, жанры программной м</w:t>
      </w:r>
      <w:r>
        <w:t>у</w:t>
      </w:r>
      <w:r>
        <w:t>зыки. Слушание музыки: М.Равель «Болеро», Хачатурян «Танец с саблями»,  Шостакович  фрагме</w:t>
      </w:r>
      <w:r>
        <w:t>н</w:t>
      </w:r>
      <w:r>
        <w:t>ты симфонии №7 «Ленинградской», Бетховен, увертюра «Эгмонт», Шуберт «Серенада», Моцарт «Р</w:t>
      </w:r>
      <w:r>
        <w:t>е</w:t>
      </w:r>
      <w:r>
        <w:t>квием, Лакримоза», Сен-Санс «Лебедь»,  И. Бах, органные фуги, «Весенние воды» С. Рахм</w:t>
      </w:r>
      <w:r>
        <w:t>а</w:t>
      </w:r>
      <w:r>
        <w:t>нинов, песни о войне: «Священная война», «Дороги», «День Победы». Создание ус</w:t>
      </w:r>
      <w:r>
        <w:t>т</w:t>
      </w:r>
      <w:r>
        <w:t>ных журналов «Недаром помнит вся Россия», «Пе</w:t>
      </w:r>
      <w:r>
        <w:t>с</w:t>
      </w:r>
      <w:r>
        <w:t xml:space="preserve">ни, звавшие на подвиг». Изучение новых музыкальных терминов: ноктюрн, баллада, романс, полифония, сюита, рондо, серенада. </w:t>
      </w:r>
    </w:p>
    <w:p w14:paraId="A6010000">
      <w:pPr>
        <w:ind/>
        <w:jc w:val="both"/>
      </w:pPr>
      <w:r>
        <w:t>Разучивание: Е. Крылатов «Прекрасное далёко», «Звук</w:t>
      </w:r>
      <w:r>
        <w:t>и музыки», «Баллада о солдате»,</w:t>
      </w:r>
      <w:r>
        <w:t xml:space="preserve">и др. </w:t>
      </w:r>
    </w:p>
    <w:p w14:paraId="A7010000">
      <w:pPr>
        <w:ind/>
        <w:jc w:val="both"/>
      </w:pPr>
      <w:r>
        <w:t>Зрительный ряд: портреты композиторов</w:t>
      </w:r>
    </w:p>
    <w:p w14:paraId="A8010000">
      <w:r>
        <w:t>9.</w:t>
      </w:r>
      <w:r>
        <w:t>Единство музыкального произведения.</w:t>
      </w:r>
    </w:p>
    <w:p w14:paraId="A9010000">
      <w:r>
        <w:t>Ритм</w:t>
      </w:r>
    </w:p>
    <w:p w14:paraId="AA010000">
      <w:r>
        <w:t>10.</w:t>
      </w:r>
      <w:r>
        <w:t>«</w:t>
      </w:r>
      <w:r>
        <w:t xml:space="preserve">Вначале был </w:t>
      </w:r>
      <w:r>
        <w:t>ритм»</w:t>
      </w:r>
      <w:r>
        <w:t>.</w:t>
      </w:r>
    </w:p>
    <w:p w14:paraId="AB010000">
      <w:r>
        <w:t>11.</w:t>
      </w:r>
      <w:r>
        <w:t>О чем рассказывает музыкальный ритм.</w:t>
      </w:r>
    </w:p>
    <w:p w14:paraId="AC010000">
      <w:r>
        <w:t>12.</w:t>
      </w:r>
      <w:r>
        <w:t>Диалог метра и ритма.</w:t>
      </w:r>
    </w:p>
    <w:p w14:paraId="AD010000">
      <w:r>
        <w:t>13.</w:t>
      </w:r>
      <w:r>
        <w:t>От адажио к престо.</w:t>
      </w:r>
    </w:p>
    <w:p w14:paraId="AE010000">
      <w:r>
        <w:t>Мелодия</w:t>
      </w:r>
    </w:p>
    <w:p w14:paraId="AF010000">
      <w:r>
        <w:t>14.</w:t>
      </w:r>
      <w:r>
        <w:t>«</w:t>
      </w:r>
      <w:r>
        <w:t xml:space="preserve">Мелодия-душа </w:t>
      </w:r>
      <w:r>
        <w:t>музыки»</w:t>
      </w:r>
      <w:r>
        <w:t>.</w:t>
      </w:r>
    </w:p>
    <w:p w14:paraId="B0010000">
      <w:r>
        <w:t>15.</w:t>
      </w:r>
      <w:r>
        <w:t>«</w:t>
      </w:r>
      <w:r>
        <w:t xml:space="preserve">Мелодией одной звучат печаль и </w:t>
      </w:r>
      <w:r>
        <w:t>радость»</w:t>
      </w:r>
      <w:r>
        <w:t>.</w:t>
      </w:r>
    </w:p>
    <w:p w14:paraId="B1010000">
      <w:r>
        <w:t>16.</w:t>
      </w:r>
      <w:r>
        <w:t xml:space="preserve">Мелодия </w:t>
      </w:r>
      <w:r>
        <w:t>«угадывает»</w:t>
      </w:r>
      <w:r>
        <w:t xml:space="preserve"> нас самих.</w:t>
      </w:r>
    </w:p>
    <w:p w14:paraId="B2010000">
      <w:r>
        <w:t>Гармония</w:t>
      </w:r>
    </w:p>
    <w:p w14:paraId="B3010000">
      <w:r>
        <w:t>17.</w:t>
      </w:r>
      <w:r>
        <w:t>Что такое гармония в музыке.</w:t>
      </w:r>
    </w:p>
    <w:p w14:paraId="B4010000">
      <w:r>
        <w:t>18.</w:t>
      </w:r>
      <w:r>
        <w:t>Два начала гармонии.</w:t>
      </w:r>
    </w:p>
    <w:p w14:paraId="B5010000">
      <w:r>
        <w:t>19.</w:t>
      </w:r>
      <w:r>
        <w:t>Как могут проявляться выразительные возможности гармонии.</w:t>
      </w:r>
    </w:p>
    <w:p w14:paraId="B6010000">
      <w:r>
        <w:t>20.</w:t>
      </w:r>
      <w:r>
        <w:t>Красочность музыкальной гармонии.</w:t>
      </w:r>
    </w:p>
    <w:p w14:paraId="B7010000">
      <w:r>
        <w:t>Полифония</w:t>
      </w:r>
    </w:p>
    <w:p w14:paraId="B8010000">
      <w:r>
        <w:t>21.</w:t>
      </w:r>
      <w:r>
        <w:t>Мир образов полифонической музыки.</w:t>
      </w:r>
    </w:p>
    <w:p w14:paraId="B9010000">
      <w:r>
        <w:t>22.</w:t>
      </w:r>
      <w:r>
        <w:t>Философия фуги.</w:t>
      </w:r>
    </w:p>
    <w:p w14:paraId="BA010000">
      <w:r>
        <w:t>Фактура</w:t>
      </w:r>
    </w:p>
    <w:p w14:paraId="BB010000">
      <w:r>
        <w:t>23.</w:t>
      </w:r>
      <w:r>
        <w:t>Какой бывает музыкальная фактура.</w:t>
      </w:r>
    </w:p>
    <w:p w14:paraId="BC010000">
      <w:r>
        <w:t>24.</w:t>
      </w:r>
      <w:r>
        <w:t>Пространство фактуры.</w:t>
      </w:r>
    </w:p>
    <w:p w14:paraId="BD010000">
      <w:r>
        <w:t>Тембры</w:t>
      </w:r>
    </w:p>
    <w:p w14:paraId="BE010000">
      <w:r>
        <w:t>25.</w:t>
      </w:r>
      <w:r>
        <w:t>Тембры — музыкальные краски.</w:t>
      </w:r>
    </w:p>
    <w:p w14:paraId="BF010000">
      <w:r>
        <w:t>26.</w:t>
      </w:r>
      <w:r>
        <w:t>Соло и тутти.</w:t>
      </w:r>
      <w:r>
        <w:t xml:space="preserve">  </w:t>
      </w:r>
      <w:r>
        <w:t>Динамика</w:t>
      </w:r>
    </w:p>
    <w:p w14:paraId="C0010000">
      <w:r>
        <w:t>27.</w:t>
      </w:r>
      <w:r>
        <w:t>Громкость и тишина в музыке.</w:t>
      </w:r>
    </w:p>
    <w:p w14:paraId="C1010000">
      <w:r>
        <w:t>28.</w:t>
      </w:r>
      <w:r>
        <w:t>Тонкая палитра оттенков.</w:t>
      </w:r>
      <w:r>
        <w:t xml:space="preserve">  </w:t>
      </w:r>
      <w:r>
        <w:t>Чудесная тайна музыки</w:t>
      </w:r>
    </w:p>
    <w:p w14:paraId="C2010000">
      <w:pPr>
        <w:ind w:firstLine="708"/>
      </w:pPr>
      <w:r>
        <w:t>В чем сила музыки. Какой мир музыки мы открыли для себя. Слушание: Г. Св</w:t>
      </w:r>
      <w:r>
        <w:t>и</w:t>
      </w:r>
      <w:r>
        <w:t xml:space="preserve">ридов «Время, вперёд», Н. Римский-Корсаков, фрагменты оперы «Снегурочка»,  </w:t>
      </w:r>
    </w:p>
    <w:p w14:paraId="C3010000">
      <w:pPr>
        <w:ind/>
        <w:jc w:val="both"/>
      </w:pPr>
      <w:r>
        <w:t xml:space="preserve">Зрительный ряд: музыкальные инструменты, портреты композиторов. </w:t>
      </w:r>
    </w:p>
    <w:p w14:paraId="C4010000">
      <w:r>
        <w:t>29.</w:t>
      </w:r>
      <w:r>
        <w:t>По законам красоты.</w:t>
      </w:r>
    </w:p>
    <w:p w14:paraId="C5010000">
      <w:r>
        <w:t>30.</w:t>
      </w:r>
      <w:r>
        <w:t>Подводим итоги (обсуждение с учителем).</w:t>
      </w:r>
    </w:p>
    <w:p w14:paraId="C6010000">
      <w:pPr>
        <w:rPr>
          <w:b w:val="1"/>
        </w:rPr>
      </w:pPr>
    </w:p>
    <w:p w14:paraId="C7010000">
      <w:pPr>
        <w:rPr>
          <w:b w:val="1"/>
        </w:rPr>
      </w:pPr>
      <w:r>
        <w:rPr>
          <w:b w:val="1"/>
        </w:rPr>
        <w:t>7 КЛАСС (34</w:t>
      </w:r>
      <w:r>
        <w:rPr>
          <w:b w:val="1"/>
        </w:rPr>
        <w:t xml:space="preserve"> ч)</w:t>
      </w:r>
    </w:p>
    <w:p w14:paraId="C8010000">
      <w:pPr>
        <w:rPr>
          <w:b w:val="1"/>
        </w:rPr>
      </w:pPr>
      <w:r>
        <w:rPr>
          <w:b w:val="1"/>
        </w:rPr>
        <w:t>Тема года: «СОДЕРЖАНИЕ И ФОРМА В МУЗЫКЕ»</w:t>
      </w:r>
    </w:p>
    <w:p w14:paraId="C9010000">
      <w:r>
        <w:t>1.</w:t>
      </w:r>
      <w:r>
        <w:t>О единстве содержания и формы в художественном произведении.</w:t>
      </w:r>
    </w:p>
    <w:p w14:paraId="CA010000">
      <w:r>
        <w:t xml:space="preserve">Часть первая. </w:t>
      </w:r>
      <w:r>
        <w:t>СОДЕРЖАНИЕ В МУЗЫКЕ</w:t>
      </w:r>
    </w:p>
    <w:p w14:paraId="CB010000">
      <w:r>
        <w:t>2.</w:t>
      </w:r>
      <w:r>
        <w:t>Музыку трудно объяснить словами.</w:t>
      </w:r>
    </w:p>
    <w:p w14:paraId="CC010000">
      <w:r>
        <w:t>3.</w:t>
      </w:r>
      <w:r>
        <w:t>В чем состоит сущность музыкального содержания.</w:t>
      </w:r>
      <w:r>
        <w:t xml:space="preserve"> </w:t>
      </w:r>
      <w:r>
        <w:t>Каким бывает музыкальное содержание</w:t>
      </w:r>
    </w:p>
    <w:p w14:paraId="CD010000">
      <w:r>
        <w:t>4.</w:t>
      </w:r>
      <w:r>
        <w:t>Музыка, которую можно объяснить словами.</w:t>
      </w:r>
    </w:p>
    <w:p w14:paraId="CE010000">
      <w:r>
        <w:t>5.</w:t>
      </w:r>
      <w:r>
        <w:t>Ноябрьский образ в пьесе П. Чайковского.</w:t>
      </w:r>
    </w:p>
    <w:p w14:paraId="CF010000">
      <w:r>
        <w:t>6.</w:t>
      </w:r>
      <w:r>
        <w:t xml:space="preserve">Восточная тема у Н. Римского-Корсакова: </w:t>
      </w:r>
      <w:r>
        <w:t>«</w:t>
      </w:r>
      <w:r>
        <w:t>Шехеразада</w:t>
      </w:r>
      <w:r>
        <w:t>»</w:t>
      </w:r>
      <w:r>
        <w:t>.</w:t>
      </w:r>
    </w:p>
    <w:p w14:paraId="D0010000">
      <w:r>
        <w:t>7.</w:t>
      </w:r>
      <w:r>
        <w:t>Ког</w:t>
      </w:r>
      <w:r>
        <w:t>да музыка не нуждается в словах</w:t>
      </w:r>
    </w:p>
    <w:p w14:paraId="D1010000">
      <w:r>
        <w:t>Музыкальный образ</w:t>
      </w:r>
    </w:p>
    <w:p w14:paraId="D2010000">
      <w:r>
        <w:t>8.</w:t>
      </w:r>
      <w:r>
        <w:t>Лирические образы в музыке.</w:t>
      </w:r>
    </w:p>
    <w:p w14:paraId="D3010000">
      <w:r>
        <w:t>9.</w:t>
      </w:r>
      <w:r>
        <w:t>Драматические образы в музыке.</w:t>
      </w:r>
    </w:p>
    <w:p w14:paraId="D4010000">
      <w:r>
        <w:t>10.</w:t>
      </w:r>
      <w:r>
        <w:t>Эпические образы в музыке.</w:t>
      </w:r>
    </w:p>
    <w:p w14:paraId="D5010000">
      <w:r>
        <w:t>О чем «рассказывает» музыкальный жанр</w:t>
      </w:r>
    </w:p>
    <w:p w14:paraId="D6010000">
      <w:r>
        <w:t>11.</w:t>
      </w:r>
      <w:r>
        <w:t>«</w:t>
      </w:r>
      <w:r>
        <w:t>Память жанра</w:t>
      </w:r>
      <w:r>
        <w:t>»</w:t>
      </w:r>
      <w:r>
        <w:t>.</w:t>
      </w:r>
    </w:p>
    <w:p w14:paraId="D7010000">
      <w:r>
        <w:t>12.</w:t>
      </w:r>
      <w:r>
        <w:t>Такие разные песни, танцы, марши.</w:t>
      </w:r>
    </w:p>
    <w:p w14:paraId="D8010000">
      <w:pPr>
        <w:ind/>
        <w:jc w:val="both"/>
      </w:pPr>
      <w:r>
        <w:t xml:space="preserve">               </w:t>
      </w:r>
      <w:r>
        <w:t xml:space="preserve">Единство музыкального произведения. Музыку трудно объяснить словами. Что такое музыкальное содержание. Каким бывает музыкальное содержание. Музыка, которую необходимо объяснить словами. Ноябрьский образ в пьесе П.Чайковского.»Восточная» партитура Н.Римского-Корсакова. Когда музыка не нуждается в словах Знакомство с различными музыкальными образами тишины и покоя, природы, войны и мира, подвига, борьбы и победы. Драматический, лирический, романтический, эпический образы. О чем рассказывает музыкальный жанр? Виды жанров – песня, танец, марш.    </w:t>
      </w:r>
    </w:p>
    <w:p w14:paraId="D9010000">
      <w:pPr>
        <w:ind/>
        <w:jc w:val="both"/>
      </w:pPr>
      <w:r>
        <w:t xml:space="preserve">              Слушание музыки: </w:t>
      </w:r>
      <w:r>
        <w:t xml:space="preserve">И. Брамс. </w:t>
      </w:r>
      <w:r>
        <w:t>Симфония № 3, III часть;  Л.Б</w:t>
      </w:r>
      <w:r>
        <w:t xml:space="preserve">етховен, </w:t>
      </w:r>
      <w:r>
        <w:t xml:space="preserve">Соната № 14 для фортепиано,  </w:t>
      </w:r>
      <w:r>
        <w:t>I</w:t>
      </w:r>
      <w:r>
        <w:t xml:space="preserve"> часть; </w:t>
      </w:r>
      <w:r>
        <w:t>А. Вивальди «</w:t>
      </w:r>
      <w:r>
        <w:t xml:space="preserve">Зима», 1 часть из цикла «Времена года»; </w:t>
      </w:r>
      <w:r>
        <w:t>О. Мессиан «</w:t>
      </w:r>
      <w:r>
        <w:t xml:space="preserve">Пробуждение птиц»; </w:t>
      </w:r>
      <w:r>
        <w:t>П. Чайковский «</w:t>
      </w:r>
      <w:r>
        <w:t xml:space="preserve">Ноябрь», «На тройке» из цикла «Времена года»; </w:t>
      </w:r>
      <w:r>
        <w:t>Н. Римский-Корсаков «</w:t>
      </w:r>
      <w:r>
        <w:t xml:space="preserve">Шехеразада», 1 часть; </w:t>
      </w:r>
      <w:r>
        <w:t>С. Рахманинов «</w:t>
      </w:r>
      <w:r>
        <w:t xml:space="preserve">Прелюдия соль-диез минор»; </w:t>
      </w:r>
      <w:r>
        <w:t>Ф. Шуберт «</w:t>
      </w:r>
      <w:r>
        <w:t xml:space="preserve">Лесной царь»; </w:t>
      </w:r>
      <w:r>
        <w:t>Н. Римский-Корсаков «</w:t>
      </w:r>
      <w:r>
        <w:t xml:space="preserve">Окиан-море синее», вступление к опере «Садко»; </w:t>
      </w:r>
      <w:r>
        <w:t>Ф. Шопен «</w:t>
      </w:r>
      <w:r>
        <w:t>Полонез ля-бемоль мажор», соч. 53 № 6; «Во поле береза стояла», р</w:t>
      </w:r>
      <w:r>
        <w:t xml:space="preserve">усская народная песня; П. Чайковский, </w:t>
      </w:r>
      <w:r>
        <w:t>Симфония № 4, I</w:t>
      </w:r>
      <w:r>
        <w:t>V</w:t>
      </w:r>
      <w:r>
        <w:t xml:space="preserve"> часть, фрагмент; </w:t>
      </w:r>
      <w:r>
        <w:t>П. Чайковский, м</w:t>
      </w:r>
      <w:r>
        <w:t xml:space="preserve">арш из балета «Щелкунчик»; </w:t>
      </w:r>
      <w:r>
        <w:t xml:space="preserve">Ж. Бизе, </w:t>
      </w:r>
      <w:r>
        <w:t xml:space="preserve">Марш тореадора из оперы «Кармен»; </w:t>
      </w:r>
      <w:r>
        <w:t xml:space="preserve">П. Чайковский, </w:t>
      </w:r>
      <w:r>
        <w:t xml:space="preserve">Вальс из оперы «Евгений Онегин»; </w:t>
      </w:r>
      <w:r>
        <w:t xml:space="preserve">Ф. Шопен, </w:t>
      </w:r>
      <w:r>
        <w:t xml:space="preserve">Вальс Си минор, соч. 69 № 2; </w:t>
      </w:r>
      <w:r>
        <w:t xml:space="preserve">В.Берковский, С. Никитин, </w:t>
      </w:r>
      <w:r>
        <w:t xml:space="preserve">стихи </w:t>
      </w:r>
      <w:r>
        <w:t>А. Величанского «</w:t>
      </w:r>
      <w:r>
        <w:t xml:space="preserve">Под музыку Вивальди». </w:t>
      </w:r>
    </w:p>
    <w:p w14:paraId="DA010000">
      <w:pPr>
        <w:tabs>
          <w:tab w:leader="none" w:pos="900" w:val="left"/>
        </w:tabs>
        <w:ind/>
        <w:jc w:val="both"/>
      </w:pPr>
      <w:r>
        <w:t xml:space="preserve">               Разучивание песен А. Островского  «Мальчишки и девчонки», Г. Струве «Спасибо вам, учителя», В. Мурадели «Бухенвальдский набат», М.Таривердиев «Маленький принц», </w:t>
      </w:r>
      <w:r>
        <w:t>Ю. Милютин «</w:t>
      </w:r>
      <w:r>
        <w:t xml:space="preserve">Лирическая песенка»; </w:t>
      </w:r>
      <w:r>
        <w:t>Г.Струне «</w:t>
      </w:r>
      <w:r>
        <w:t>Матерям погибших героев»; «Ты река ль моя, реченька», р</w:t>
      </w:r>
      <w:r>
        <w:t xml:space="preserve">усская народная песня, </w:t>
      </w:r>
      <w:r>
        <w:t xml:space="preserve">обработка </w:t>
      </w:r>
      <w:r>
        <w:t xml:space="preserve">Л. Лядовой. </w:t>
      </w:r>
    </w:p>
    <w:p w14:paraId="DB010000">
      <w:r>
        <w:t xml:space="preserve">Часть вторая. </w:t>
      </w:r>
      <w:r>
        <w:t>ФОРМА В МУЗЫКЕ</w:t>
      </w:r>
    </w:p>
    <w:p w14:paraId="DC010000">
      <w:r>
        <w:t>13.</w:t>
      </w:r>
      <w:r>
        <w:t>«</w:t>
      </w:r>
      <w:r>
        <w:t>Сюжеты</w:t>
      </w:r>
      <w:r>
        <w:t>»</w:t>
      </w:r>
      <w:r>
        <w:t xml:space="preserve"> и </w:t>
      </w:r>
      <w:r>
        <w:t>«герои»</w:t>
      </w:r>
      <w:r>
        <w:t xml:space="preserve"> музыкального произведения.</w:t>
      </w:r>
    </w:p>
    <w:p w14:paraId="DD010000">
      <w:r>
        <w:t>Что такое музыкальная форма</w:t>
      </w:r>
    </w:p>
    <w:p w14:paraId="DE010000">
      <w:r>
        <w:t>14.</w:t>
      </w:r>
      <w:r>
        <w:t>«</w:t>
      </w:r>
      <w:r>
        <w:t>Художественная форма — это ставшее зримым содержание</w:t>
      </w:r>
      <w:r>
        <w:t>»</w:t>
      </w:r>
      <w:r>
        <w:t>.</w:t>
      </w:r>
    </w:p>
    <w:p w14:paraId="DF010000">
      <w:r>
        <w:t>Виды музыкальных форм</w:t>
      </w:r>
    </w:p>
    <w:p w14:paraId="E0010000">
      <w:r>
        <w:t>15.</w:t>
      </w:r>
      <w:r>
        <w:t>Почему музыкальные формы бывают большими и малыми.</w:t>
      </w:r>
    </w:p>
    <w:p w14:paraId="E1010000">
      <w:r>
        <w:t>16.</w:t>
      </w:r>
      <w:r>
        <w:t>Музыкальный шедевр в шестнадцати тактах.</w:t>
      </w:r>
    </w:p>
    <w:p w14:paraId="E2010000">
      <w:r>
        <w:t>17.</w:t>
      </w:r>
      <w:r>
        <w:t>О роли повторов в музыкальной форме.</w:t>
      </w:r>
    </w:p>
    <w:p w14:paraId="E3010000">
      <w:r>
        <w:t>18.</w:t>
      </w:r>
      <w:r>
        <w:t xml:space="preserve">Два напева в романсе М. Глинки </w:t>
      </w:r>
      <w:r>
        <w:t>«</w:t>
      </w:r>
      <w:r>
        <w:t>Венецианская ночь</w:t>
      </w:r>
      <w:r>
        <w:t>»</w:t>
      </w:r>
      <w:r>
        <w:t>:</w:t>
      </w:r>
      <w:r>
        <w:t xml:space="preserve"> </w:t>
      </w:r>
      <w:r>
        <w:t>двухчастная форма.</w:t>
      </w:r>
    </w:p>
    <w:p w14:paraId="E4010000">
      <w:r>
        <w:t>19.</w:t>
      </w:r>
      <w:r>
        <w:t>«</w:t>
      </w:r>
      <w:r>
        <w:t xml:space="preserve">Ночная </w:t>
      </w:r>
      <w:r>
        <w:t>серенад</w:t>
      </w:r>
      <w:r>
        <w:t>а</w:t>
      </w:r>
      <w:r>
        <w:t>»</w:t>
      </w:r>
      <w:r>
        <w:t xml:space="preserve"> Пушкина — Глинки: трехчастная</w:t>
      </w:r>
      <w:r>
        <w:t xml:space="preserve"> </w:t>
      </w:r>
      <w:r>
        <w:t>форма.</w:t>
      </w:r>
    </w:p>
    <w:p w14:paraId="E5010000">
      <w:r>
        <w:t>20.</w:t>
      </w:r>
      <w:r>
        <w:t>Многомерность образа: форма рондо.</w:t>
      </w:r>
    </w:p>
    <w:p w14:paraId="E6010000">
      <w:pPr>
        <w:ind/>
        <w:jc w:val="both"/>
      </w:pPr>
      <w:r>
        <w:t>21.</w:t>
      </w:r>
      <w:r>
        <w:t xml:space="preserve">Образ Великой Отечественной войны в </w:t>
      </w:r>
      <w:r>
        <w:t>«</w:t>
      </w:r>
      <w:r>
        <w:t>Ленинградской</w:t>
      </w:r>
      <w:r>
        <w:t xml:space="preserve">» </w:t>
      </w:r>
      <w:r>
        <w:t>симфонии Д. Шостаковича: вариации.</w:t>
      </w:r>
    </w:p>
    <w:p w14:paraId="E7010000">
      <w:r>
        <w:t>Музыкальная драматургия</w:t>
      </w:r>
    </w:p>
    <w:p w14:paraId="E8010000">
      <w:r>
        <w:t>22.</w:t>
      </w:r>
      <w:r>
        <w:t>О связи музыкальной формы и музыкальной драматургии.</w:t>
      </w:r>
    </w:p>
    <w:p w14:paraId="E9010000">
      <w:r>
        <w:t>23.</w:t>
      </w:r>
      <w:r>
        <w:t>Музыкальный порыв.</w:t>
      </w:r>
    </w:p>
    <w:p w14:paraId="EA010000">
      <w:r>
        <w:t>24.</w:t>
      </w:r>
      <w:r>
        <w:t>Развитие образов и персонажей в оперной драматургии.</w:t>
      </w:r>
    </w:p>
    <w:p w14:paraId="EB010000">
      <w:r>
        <w:t>25.</w:t>
      </w:r>
      <w:r>
        <w:t xml:space="preserve">Диалог искусств: </w:t>
      </w:r>
      <w:r>
        <w:t>«</w:t>
      </w:r>
      <w:r>
        <w:t xml:space="preserve">Слово о полку </w:t>
      </w:r>
      <w:r>
        <w:t>Игореве»</w:t>
      </w:r>
      <w:r>
        <w:t xml:space="preserve"> и опера </w:t>
      </w:r>
      <w:r>
        <w:t>«</w:t>
      </w:r>
      <w:r>
        <w:t>Князь</w:t>
      </w:r>
      <w:r>
        <w:t xml:space="preserve"> </w:t>
      </w:r>
      <w:r>
        <w:t>Игорь</w:t>
      </w:r>
      <w:r>
        <w:t>»</w:t>
      </w:r>
      <w:r>
        <w:t>.</w:t>
      </w:r>
    </w:p>
    <w:p w14:paraId="EC010000">
      <w:r>
        <w:t>26.</w:t>
      </w:r>
      <w:r>
        <w:t>Развитие музыкальных тем в симфонической драматургии.</w:t>
      </w:r>
    </w:p>
    <w:p w14:paraId="ED010000">
      <w:r>
        <w:t>27.</w:t>
      </w:r>
      <w:r>
        <w:t>Формула красоты.</w:t>
      </w:r>
    </w:p>
    <w:p w14:paraId="EE010000">
      <w:pPr>
        <w:ind/>
        <w:jc w:val="both"/>
      </w:pPr>
      <w:r>
        <w:t xml:space="preserve">               </w:t>
      </w:r>
      <w:r>
        <w:t xml:space="preserve">Что такое музыкальная форма. «Сюжеты» и «герои» музыкальной формы. «Художественная форма — это ставшее зримым содержание». От целого к деталям. Понятие музыкальной композиции. Музыкальный шедевр в шестнадцати тактах (период). Двухчастная и трехчастная формы. Многомерность образа в форме рондо. Вариации. Музыка в развитии. Музыкальный порыв. Музыкальная драматургия как взаимосвязь музыкальных образов. Движение образов и персонажей в оперной драматургии. Развитие музыкальных тем в симфонической драматургии.  </w:t>
      </w:r>
    </w:p>
    <w:p w14:paraId="EF010000">
      <w:pPr>
        <w:ind/>
        <w:jc w:val="both"/>
      </w:pPr>
      <w:r>
        <w:t xml:space="preserve">                Слушание музыки: </w:t>
      </w:r>
      <w:r>
        <w:t xml:space="preserve">В. А. Моцарт. </w:t>
      </w:r>
      <w:r>
        <w:t>Увертюра из оперы «Свадьба Фигаро»,</w:t>
      </w:r>
      <w:r>
        <w:t xml:space="preserve"> «</w:t>
      </w:r>
      <w:r>
        <w:t>Реквием. Лакримоза», Симфония № 41 «Юпитер», I</w:t>
      </w:r>
      <w:r>
        <w:t>V</w:t>
      </w:r>
      <w:r>
        <w:t xml:space="preserve"> часть; </w:t>
      </w:r>
      <w:r>
        <w:t>Ф. Шуберт «</w:t>
      </w:r>
      <w:r>
        <w:t xml:space="preserve">Серенада», «Шарманщик» из вокального цикла «Зимний путь»; </w:t>
      </w:r>
      <w:r>
        <w:t xml:space="preserve">Л. Бетховен, </w:t>
      </w:r>
      <w:r>
        <w:t xml:space="preserve">Симфония № 5, 1 часть; </w:t>
      </w:r>
      <w:r>
        <w:t>М. Равель «</w:t>
      </w:r>
      <w:r>
        <w:t xml:space="preserve">Игра воды»; </w:t>
      </w:r>
      <w:r>
        <w:t xml:space="preserve">Ф. Шопен, </w:t>
      </w:r>
      <w:r>
        <w:t xml:space="preserve">Прелюдия ля мажор, соч. 28 № 7; </w:t>
      </w:r>
      <w:r>
        <w:t xml:space="preserve">М. Глинка, </w:t>
      </w:r>
      <w:r>
        <w:t xml:space="preserve">стихи </w:t>
      </w:r>
      <w:r>
        <w:t>И. Козлова. «</w:t>
      </w:r>
      <w:r>
        <w:t xml:space="preserve">Венецианская ночь», стихи </w:t>
      </w:r>
      <w:r>
        <w:t xml:space="preserve">А. Пушкина. </w:t>
      </w:r>
      <w:r>
        <w:t xml:space="preserve">«Я здесь, Инезилья...»; </w:t>
      </w:r>
      <w:r>
        <w:t>А. Бородин «</w:t>
      </w:r>
      <w:r>
        <w:t xml:space="preserve">Спящая княжна»; </w:t>
      </w:r>
      <w:r>
        <w:t>С. Прокофьев «</w:t>
      </w:r>
      <w:r>
        <w:t>Джульетта-девочка» из балета «Ромео и Джульетта»; Д</w:t>
      </w:r>
      <w:r>
        <w:t xml:space="preserve">..Шостакович, </w:t>
      </w:r>
      <w:r>
        <w:t xml:space="preserve">Симфония № , I часть, «эпизод нашествия»; </w:t>
      </w:r>
      <w:r>
        <w:t>М. Мусоргский «</w:t>
      </w:r>
      <w:r>
        <w:t>Старый замок» из фортепианного цикла «Картинки с выставки»; Р</w:t>
      </w:r>
      <w:r>
        <w:t>. Шуман. «По</w:t>
      </w:r>
      <w:r>
        <w:t xml:space="preserve">рыв»; </w:t>
      </w:r>
      <w:r>
        <w:t>М. Глинка. «</w:t>
      </w:r>
      <w:r>
        <w:t xml:space="preserve">Мазурка», хор поляков из «Сцены в лесу» и хор «Славься» из оперы «Жизнь за царя»; А. Бородин, опера «Князь Игорь», фрагменты: хор «Слава» из Интродукции, хор бояр «Мужайся, княгиня» из </w:t>
      </w:r>
      <w:r>
        <w:t>I</w:t>
      </w:r>
      <w:r>
        <w:t xml:space="preserve"> действия, хор «Улетай на крыльях ветра» из II действия, ария князя Игоря из II действия, ария хана Кончака из II действия, «Плач Ярославны» из I</w:t>
      </w:r>
      <w:r>
        <w:t>V</w:t>
      </w:r>
      <w:r>
        <w:t xml:space="preserve"> действия;Разучивание песен </w:t>
      </w:r>
      <w:r>
        <w:t>Е. Крылатова «</w:t>
      </w:r>
      <w:r>
        <w:t xml:space="preserve">Я верю только мачтам и мечтам», </w:t>
      </w:r>
      <w:r>
        <w:t>А. Зацепина «</w:t>
      </w:r>
      <w:r>
        <w:t>Есть только миг», А</w:t>
      </w:r>
      <w:r>
        <w:t>. Рыбникова «</w:t>
      </w:r>
      <w:r>
        <w:t>Последняя поэма» из кинофильма «Вам и не снилось», В</w:t>
      </w:r>
      <w:r>
        <w:t>.Синявского «</w:t>
      </w:r>
      <w:r>
        <w:t xml:space="preserve">Благодарим, солдаты, вас!», А. Пахмутовой «Надежда», Г.Комракова «Вечный огонь», Ю.Антонова «Красные маки» и других. </w:t>
      </w:r>
    </w:p>
    <w:p w14:paraId="F0010000">
      <w:pPr>
        <w:rPr>
          <w:b w:val="1"/>
        </w:rPr>
      </w:pPr>
    </w:p>
    <w:p w14:paraId="F1010000">
      <w:pPr>
        <w:rPr>
          <w:b w:val="1"/>
        </w:rPr>
      </w:pPr>
      <w:r>
        <w:rPr>
          <w:b w:val="1"/>
        </w:rPr>
        <w:t>8 КЛАСС (17</w:t>
      </w:r>
      <w:r>
        <w:rPr>
          <w:b w:val="1"/>
        </w:rPr>
        <w:t xml:space="preserve"> ч)</w:t>
      </w:r>
    </w:p>
    <w:p w14:paraId="F2010000">
      <w:pPr>
        <w:rPr>
          <w:b w:val="1"/>
        </w:rPr>
      </w:pPr>
      <w:r>
        <w:rPr>
          <w:b w:val="1"/>
        </w:rPr>
        <w:t>Тема года: «ТРАДИЦИЯ И СОВРЕМЕННОСТЬ В МУЗЫКЕ»</w:t>
      </w:r>
    </w:p>
    <w:p w14:paraId="F3010000">
      <w:r>
        <w:t>1.</w:t>
      </w:r>
      <w:r>
        <w:t xml:space="preserve">Музыка </w:t>
      </w:r>
      <w:r>
        <w:t>«</w:t>
      </w:r>
      <w:r>
        <w:t>старая</w:t>
      </w:r>
      <w:r>
        <w:t>»</w:t>
      </w:r>
      <w:r>
        <w:t xml:space="preserve"> и </w:t>
      </w:r>
      <w:r>
        <w:t>«</w:t>
      </w:r>
      <w:r>
        <w:t>новая</w:t>
      </w:r>
      <w:r>
        <w:t>»</w:t>
      </w:r>
      <w:r>
        <w:t xml:space="preserve"> (вместо введения).</w:t>
      </w:r>
    </w:p>
    <w:p w14:paraId="F4010000">
      <w:r>
        <w:t>Настоящая музыка не бывает старой.</w:t>
      </w:r>
    </w:p>
    <w:p w14:paraId="F5010000">
      <w:r>
        <w:t>2.</w:t>
      </w:r>
      <w:r>
        <w:t>О традиции в музыке</w:t>
      </w:r>
    </w:p>
    <w:p w14:paraId="F6010000">
      <w:r>
        <w:t>Живая сила традиции.</w:t>
      </w:r>
    </w:p>
    <w:p w14:paraId="F7010000">
      <w:r>
        <w:t>Вечные темы в музыке</w:t>
      </w:r>
      <w:r>
        <w:t xml:space="preserve">. </w:t>
      </w:r>
      <w:r>
        <w:t>Сказочно-мифологические темы</w:t>
      </w:r>
    </w:p>
    <w:p w14:paraId="F8010000">
      <w:r>
        <w:t>3</w:t>
      </w:r>
      <w:r>
        <w:t>.</w:t>
      </w:r>
      <w:r>
        <w:t>Искусство начинается с мифа.</w:t>
      </w:r>
    </w:p>
    <w:p w14:paraId="F9010000">
      <w:r>
        <w:t xml:space="preserve">   </w:t>
      </w:r>
      <w:r>
        <w:t>Мир сказочной мифологии: опера Н. Римского-Корсакова</w:t>
      </w:r>
      <w:r>
        <w:t xml:space="preserve"> «</w:t>
      </w:r>
      <w:r>
        <w:t>Снегурочка</w:t>
      </w:r>
      <w:r>
        <w:t>»</w:t>
      </w:r>
      <w:r>
        <w:t>.</w:t>
      </w:r>
    </w:p>
    <w:p w14:paraId="FA010000">
      <w:r>
        <w:t xml:space="preserve"> 4</w:t>
      </w:r>
      <w:r>
        <w:t>.</w:t>
      </w:r>
      <w:r>
        <w:t xml:space="preserve">Языческая Русь в </w:t>
      </w:r>
      <w:r>
        <w:t>«</w:t>
      </w:r>
      <w:r>
        <w:t>Весне священной</w:t>
      </w:r>
      <w:r>
        <w:t>»</w:t>
      </w:r>
      <w:r>
        <w:t xml:space="preserve"> И. Стравинского.</w:t>
      </w:r>
    </w:p>
    <w:p w14:paraId="FB010000">
      <w:r>
        <w:t xml:space="preserve">   </w:t>
      </w:r>
      <w:r>
        <w:t>.</w:t>
      </w:r>
      <w:r>
        <w:t>«</w:t>
      </w:r>
      <w:r>
        <w:t>Благословляю вас, леса...</w:t>
      </w:r>
      <w:r>
        <w:t>»</w:t>
      </w:r>
      <w:r>
        <w:t>.</w:t>
      </w:r>
    </w:p>
    <w:p w14:paraId="FC010000">
      <w:r>
        <w:t>5</w:t>
      </w:r>
      <w:r>
        <w:t>.</w:t>
      </w:r>
      <w:r>
        <w:t>Мир человеческих чувств</w:t>
      </w:r>
      <w:r>
        <w:t xml:space="preserve">   </w:t>
      </w:r>
      <w:r>
        <w:t>Образы радости в музыке.</w:t>
      </w:r>
    </w:p>
    <w:p w14:paraId="FD010000">
      <w:r>
        <w:t>6</w:t>
      </w:r>
      <w:r>
        <w:t>.</w:t>
      </w:r>
      <w:r>
        <w:t>«</w:t>
      </w:r>
      <w:r>
        <w:t>Мелодией одной звучат печаль и радость</w:t>
      </w:r>
      <w:r>
        <w:t>»</w:t>
      </w:r>
      <w:r>
        <w:t>.</w:t>
      </w:r>
      <w:r>
        <w:t xml:space="preserve">   </w:t>
      </w:r>
      <w:r>
        <w:t>«</w:t>
      </w:r>
      <w:r>
        <w:t>Слезы людские, о слезы людские...</w:t>
      </w:r>
      <w:r>
        <w:t>»</w:t>
      </w:r>
    </w:p>
    <w:p w14:paraId="FE010000">
      <w:r>
        <w:t>7</w:t>
      </w:r>
      <w:r>
        <w:t>.</w:t>
      </w:r>
      <w:r>
        <w:t xml:space="preserve">Бессмертные звуки </w:t>
      </w:r>
      <w:r>
        <w:t>«</w:t>
      </w:r>
      <w:r>
        <w:t>Лунной</w:t>
      </w:r>
      <w:r>
        <w:t>»</w:t>
      </w:r>
      <w:r>
        <w:t xml:space="preserve"> сонаты.</w:t>
      </w:r>
      <w:r>
        <w:t xml:space="preserve">  </w:t>
      </w:r>
      <w:r>
        <w:t>Два пушкинских образа в музыке.</w:t>
      </w:r>
    </w:p>
    <w:p w14:paraId="FF010000">
      <w:r>
        <w:t>8</w:t>
      </w:r>
      <w:r>
        <w:t>.</w:t>
      </w:r>
      <w:r>
        <w:t xml:space="preserve">Трагедия любви в музыке. П. Чайковский. </w:t>
      </w:r>
      <w:r>
        <w:t>«</w:t>
      </w:r>
      <w:r>
        <w:t>Ромео и</w:t>
      </w:r>
      <w:r>
        <w:t xml:space="preserve"> </w:t>
      </w:r>
      <w:r>
        <w:t>Джульетта</w:t>
      </w:r>
      <w:r>
        <w:t>»</w:t>
      </w:r>
      <w:r>
        <w:t>.</w:t>
      </w:r>
      <w:r>
        <w:t xml:space="preserve">  </w:t>
      </w:r>
      <w:r>
        <w:t>.</w:t>
      </w:r>
      <w:r>
        <w:t xml:space="preserve">Подвиг во имя свободы. Л. Бетховен. Увертюра </w:t>
      </w:r>
      <w:r>
        <w:t>«</w:t>
      </w:r>
      <w:r>
        <w:t>Эгмонт</w:t>
      </w:r>
      <w:r>
        <w:t>»</w:t>
      </w:r>
      <w:r>
        <w:t>.</w:t>
      </w:r>
    </w:p>
    <w:p w14:paraId="00020000">
      <w:r>
        <w:t xml:space="preserve">9 </w:t>
      </w:r>
      <w:r>
        <w:t>.</w:t>
      </w:r>
      <w:r>
        <w:t>Мотивы пути и дороги в русском искусстве.</w:t>
      </w:r>
      <w:r>
        <w:t xml:space="preserve"> </w:t>
      </w:r>
      <w:r>
        <w:t>В поисках истины и красоты</w:t>
      </w:r>
    </w:p>
    <w:p w14:paraId="01020000">
      <w:r>
        <w:t>10</w:t>
      </w:r>
      <w:r>
        <w:t>.</w:t>
      </w:r>
      <w:r>
        <w:t>Мир духовной музыки.</w:t>
      </w:r>
      <w:r>
        <w:t xml:space="preserve">   </w:t>
      </w:r>
      <w:r>
        <w:t>Колокольный звон на Руси.</w:t>
      </w:r>
    </w:p>
    <w:p w14:paraId="02020000">
      <w:r>
        <w:t>11</w:t>
      </w:r>
      <w:r>
        <w:t>.</w:t>
      </w:r>
      <w:r>
        <w:t>Рождественская звезда.</w:t>
      </w:r>
      <w:r>
        <w:t xml:space="preserve"> </w:t>
      </w:r>
      <w:r>
        <w:t>От Рождества до Крещения.</w:t>
      </w:r>
    </w:p>
    <w:p w14:paraId="03020000">
      <w:r>
        <w:t>12</w:t>
      </w:r>
      <w:r>
        <w:t>.</w:t>
      </w:r>
      <w:r>
        <w:t>«</w:t>
      </w:r>
      <w:r>
        <w:t>Светлый Праздник</w:t>
      </w:r>
      <w:r>
        <w:t>»</w:t>
      </w:r>
      <w:r>
        <w:t>. Православная музыка сегодня.</w:t>
      </w:r>
    </w:p>
    <w:p w14:paraId="04020000">
      <w:r>
        <w:t>О современности в музыке</w:t>
      </w:r>
    </w:p>
    <w:p w14:paraId="05020000">
      <w:r>
        <w:t>13</w:t>
      </w:r>
      <w:r>
        <w:t>.</w:t>
      </w:r>
      <w:r>
        <w:t>Как мы понимаем современность.</w:t>
      </w:r>
      <w:r>
        <w:t xml:space="preserve">   </w:t>
      </w:r>
      <w:r>
        <w:t>Вечные сюжеты.</w:t>
      </w:r>
    </w:p>
    <w:p w14:paraId="06020000">
      <w:r>
        <w:t>1</w:t>
      </w:r>
      <w:r>
        <w:t>4.</w:t>
      </w:r>
      <w:r>
        <w:t xml:space="preserve">Философские образы XX века: </w:t>
      </w:r>
      <w:r>
        <w:t>«</w:t>
      </w:r>
      <w:r>
        <w:t>Турангалила-симфония</w:t>
      </w:r>
      <w:r>
        <w:t xml:space="preserve">» </w:t>
      </w:r>
      <w:r>
        <w:t>О. Мессиана.</w:t>
      </w:r>
    </w:p>
    <w:p w14:paraId="07020000">
      <w:r>
        <w:t>1</w:t>
      </w:r>
      <w:r>
        <w:t>5.</w:t>
      </w:r>
      <w:r>
        <w:t>Диалог Запада и Востока в творчестве отечественных современных композиторов.</w:t>
      </w:r>
    </w:p>
    <w:p w14:paraId="08020000">
      <w:r>
        <w:t>Новые области в музыке ХХ века (джазовая музыка).</w:t>
      </w:r>
    </w:p>
    <w:p w14:paraId="09020000">
      <w:r>
        <w:t>16</w:t>
      </w:r>
      <w:r>
        <w:t>.</w:t>
      </w:r>
      <w:r>
        <w:t>Лирические страницы советской музыки.</w:t>
      </w:r>
      <w:r>
        <w:t xml:space="preserve"> </w:t>
      </w:r>
      <w:r>
        <w:t>Диалог времен в музыке А. Шнитке.</w:t>
      </w:r>
    </w:p>
    <w:p w14:paraId="0A020000">
      <w:r>
        <w:t xml:space="preserve">17. </w:t>
      </w:r>
      <w:r>
        <w:t>«</w:t>
      </w:r>
      <w:r>
        <w:t>Любовь никогда не перестанет</w:t>
      </w:r>
      <w:r>
        <w:t>»</w:t>
      </w:r>
      <w:r>
        <w:t>.</w:t>
      </w:r>
      <w:r>
        <w:t xml:space="preserve">   </w:t>
      </w:r>
      <w:r>
        <w:t>Подводим итоги.</w:t>
      </w:r>
    </w:p>
    <w:p w14:paraId="0B020000">
      <w:pPr>
        <w:ind/>
        <w:jc w:val="center"/>
        <w:rPr>
          <w:b w:val="1"/>
        </w:rPr>
      </w:pPr>
      <w:r>
        <w:rPr>
          <w:b w:val="1"/>
        </w:rPr>
        <w:t xml:space="preserve">Тематическое планирование    </w:t>
      </w:r>
    </w:p>
    <w:p w14:paraId="0C020000">
      <w:pPr>
        <w:rPr>
          <w:b w:val="1"/>
        </w:rPr>
      </w:pPr>
      <w:r>
        <w:rPr>
          <w:b w:val="1"/>
        </w:rPr>
        <w:t>5 класс</w:t>
      </w:r>
    </w:p>
    <w:tbl>
      <w:tblPr>
        <w:tblStyle w:val="Style_3"/>
        <w:tblInd w:type="dxa" w:w="107"/>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10"/>
        <w:gridCol w:w="7225"/>
        <w:gridCol w:w="1770"/>
      </w:tblGrid>
      <w:tr>
        <w:trPr>
          <w:trHeight w:hRule="atLeast" w:val="165"/>
        </w:trPr>
        <w:tc>
          <w:tcPr>
            <w:tcW w:type="dxa" w:w="710"/>
            <w:tcBorders>
              <w:top w:color="000000" w:sz="4" w:val="single"/>
              <w:left w:color="000000" w:sz="4" w:val="single"/>
              <w:bottom w:color="000000" w:sz="4" w:val="single"/>
              <w:right w:color="000000" w:sz="4" w:val="single"/>
            </w:tcBorders>
          </w:tcPr>
          <w:p w14:paraId="0D020000">
            <w:pPr>
              <w:pStyle w:val="Style_4"/>
              <w:rPr>
                <w:b w:val="1"/>
              </w:rPr>
            </w:pPr>
            <w:r>
              <w:rPr>
                <w:b w:val="1"/>
              </w:rPr>
              <w:t xml:space="preserve">№ </w:t>
            </w:r>
          </w:p>
        </w:tc>
        <w:tc>
          <w:tcPr>
            <w:tcW w:type="dxa" w:w="7225"/>
            <w:tcBorders>
              <w:top w:color="000000" w:sz="4" w:val="single"/>
              <w:left w:color="000000" w:sz="4" w:val="single"/>
              <w:bottom w:color="000000" w:sz="4" w:val="single"/>
              <w:right w:color="000000" w:sz="4" w:val="single"/>
            </w:tcBorders>
          </w:tcPr>
          <w:p w14:paraId="0E020000">
            <w:pPr>
              <w:pStyle w:val="Style_4"/>
              <w:rPr>
                <w:b w:val="1"/>
              </w:rPr>
            </w:pPr>
            <w:r>
              <w:rPr>
                <w:b w:val="1"/>
              </w:rPr>
              <w:t>Название раздела</w:t>
            </w:r>
          </w:p>
        </w:tc>
        <w:tc>
          <w:tcPr>
            <w:tcW w:type="dxa" w:w="1770"/>
            <w:tcBorders>
              <w:top w:color="000000" w:sz="4" w:val="single"/>
              <w:left w:color="000000" w:sz="4" w:val="single"/>
              <w:bottom w:color="000000" w:sz="4" w:val="single"/>
              <w:right w:color="000000" w:sz="4" w:val="single"/>
            </w:tcBorders>
          </w:tcPr>
          <w:p w14:paraId="0F020000">
            <w:pPr>
              <w:pStyle w:val="Style_4"/>
              <w:rPr>
                <w:b w:val="1"/>
              </w:rPr>
            </w:pPr>
            <w:r>
              <w:rPr>
                <w:b w:val="1"/>
              </w:rPr>
              <w:t>Кол-во часов</w:t>
            </w:r>
          </w:p>
        </w:tc>
      </w:tr>
      <w:tr>
        <w:trPr>
          <w:trHeight w:hRule="atLeast" w:val="165"/>
        </w:trPr>
        <w:tc>
          <w:tcPr>
            <w:tcW w:type="dxa" w:w="710"/>
            <w:tcBorders>
              <w:top w:color="000000" w:sz="4" w:val="single"/>
              <w:left w:color="000000" w:sz="4" w:val="single"/>
              <w:bottom w:color="000000" w:sz="4" w:val="single"/>
              <w:right w:color="000000" w:sz="4" w:val="single"/>
            </w:tcBorders>
          </w:tcPr>
          <w:p w14:paraId="10020000">
            <w:pPr>
              <w:pStyle w:val="Style_4"/>
            </w:pPr>
            <w:r>
              <w:t>1</w:t>
            </w:r>
          </w:p>
        </w:tc>
        <w:tc>
          <w:tcPr>
            <w:tcW w:type="dxa" w:w="7225"/>
            <w:tcBorders>
              <w:top w:color="000000" w:sz="4" w:val="single"/>
              <w:left w:color="000000" w:sz="4" w:val="single"/>
              <w:bottom w:color="000000" w:sz="4" w:val="single"/>
              <w:right w:color="000000" w:sz="4" w:val="single"/>
            </w:tcBorders>
          </w:tcPr>
          <w:p w14:paraId="11020000">
            <w:pPr>
              <w:rPr>
                <w:color w:val="000000"/>
              </w:rPr>
            </w:pPr>
            <w:r>
              <w:rPr>
                <w:color w:val="000000"/>
              </w:rPr>
              <w:t xml:space="preserve"> Музыка и литература.</w:t>
            </w:r>
          </w:p>
        </w:tc>
        <w:tc>
          <w:tcPr>
            <w:tcW w:type="dxa" w:w="1770"/>
            <w:tcBorders>
              <w:top w:color="000000" w:sz="4" w:val="single"/>
              <w:left w:color="000000" w:sz="4" w:val="single"/>
              <w:bottom w:color="000000" w:sz="4" w:val="single"/>
              <w:right w:color="000000" w:sz="4" w:val="single"/>
            </w:tcBorders>
          </w:tcPr>
          <w:p w14:paraId="12020000">
            <w:pPr>
              <w:pStyle w:val="Style_4"/>
            </w:pPr>
            <w:r>
              <w:t>12</w:t>
            </w:r>
          </w:p>
        </w:tc>
      </w:tr>
      <w:tr>
        <w:trPr>
          <w:trHeight w:hRule="atLeast" w:val="165"/>
        </w:trPr>
        <w:tc>
          <w:tcPr>
            <w:tcW w:type="dxa" w:w="710"/>
            <w:tcBorders>
              <w:top w:color="000000" w:sz="4" w:val="single"/>
              <w:left w:color="000000" w:sz="4" w:val="single"/>
              <w:bottom w:color="000000" w:sz="4" w:val="single"/>
              <w:right w:color="000000" w:sz="4" w:val="single"/>
            </w:tcBorders>
          </w:tcPr>
          <w:p w14:paraId="13020000">
            <w:pPr>
              <w:pStyle w:val="Style_4"/>
            </w:pPr>
            <w:r>
              <w:t>2</w:t>
            </w:r>
          </w:p>
        </w:tc>
        <w:tc>
          <w:tcPr>
            <w:tcW w:type="dxa" w:w="7225"/>
            <w:tcBorders>
              <w:top w:color="000000" w:sz="4" w:val="single"/>
              <w:left w:color="000000" w:sz="4" w:val="single"/>
              <w:bottom w:color="000000" w:sz="4" w:val="single"/>
              <w:right w:color="000000" w:sz="4" w:val="single"/>
            </w:tcBorders>
          </w:tcPr>
          <w:p w14:paraId="14020000">
            <w:pPr>
              <w:pStyle w:val="Style_4"/>
            </w:pPr>
            <w:r>
              <w:rPr>
                <w:color w:val="000000"/>
              </w:rPr>
              <w:t xml:space="preserve">Русская музыка от эпохи средневековья до рубежа </w:t>
            </w:r>
            <w:r>
              <w:rPr>
                <w:color w:val="000000"/>
              </w:rPr>
              <w:t>XIX</w:t>
            </w:r>
            <w:r>
              <w:rPr>
                <w:color w:val="000000"/>
              </w:rPr>
              <w:t xml:space="preserve"> – </w:t>
            </w:r>
            <w:r>
              <w:rPr>
                <w:color w:val="000000"/>
              </w:rPr>
              <w:t>XX</w:t>
            </w:r>
            <w:r>
              <w:rPr>
                <w:color w:val="000000"/>
              </w:rPr>
              <w:t xml:space="preserve"> вв.</w:t>
            </w:r>
          </w:p>
        </w:tc>
        <w:tc>
          <w:tcPr>
            <w:tcW w:type="dxa" w:w="1770"/>
            <w:tcBorders>
              <w:top w:color="000000" w:sz="4" w:val="single"/>
              <w:left w:color="000000" w:sz="4" w:val="single"/>
              <w:bottom w:color="000000" w:sz="4" w:val="single"/>
              <w:right w:color="000000" w:sz="4" w:val="single"/>
            </w:tcBorders>
          </w:tcPr>
          <w:p w14:paraId="15020000">
            <w:pPr>
              <w:pStyle w:val="Style_4"/>
            </w:pPr>
            <w:r>
              <w:t>3</w:t>
            </w:r>
          </w:p>
        </w:tc>
      </w:tr>
      <w:tr>
        <w:trPr>
          <w:trHeight w:hRule="atLeast" w:val="165"/>
        </w:trPr>
        <w:tc>
          <w:tcPr>
            <w:tcW w:type="dxa" w:w="710"/>
            <w:tcBorders>
              <w:top w:color="000000" w:sz="4" w:val="single"/>
              <w:left w:color="000000" w:sz="4" w:val="single"/>
              <w:bottom w:color="000000" w:sz="4" w:val="single"/>
              <w:right w:color="000000" w:sz="4" w:val="single"/>
            </w:tcBorders>
          </w:tcPr>
          <w:p w14:paraId="16020000">
            <w:pPr>
              <w:pStyle w:val="Style_4"/>
            </w:pPr>
            <w:r>
              <w:t>3</w:t>
            </w:r>
          </w:p>
        </w:tc>
        <w:tc>
          <w:tcPr>
            <w:tcW w:type="dxa" w:w="7225"/>
            <w:tcBorders>
              <w:top w:color="000000" w:sz="4" w:val="single"/>
              <w:left w:color="000000" w:sz="4" w:val="single"/>
              <w:bottom w:color="000000" w:sz="4" w:val="single"/>
              <w:right w:color="000000" w:sz="4" w:val="single"/>
            </w:tcBorders>
          </w:tcPr>
          <w:p w14:paraId="17020000">
            <w:r>
              <w:t xml:space="preserve">Музыка и живопись </w:t>
            </w:r>
          </w:p>
        </w:tc>
        <w:tc>
          <w:tcPr>
            <w:tcW w:type="dxa" w:w="1770"/>
            <w:tcBorders>
              <w:top w:color="000000" w:sz="4" w:val="single"/>
              <w:left w:color="000000" w:sz="4" w:val="single"/>
              <w:bottom w:color="000000" w:sz="4" w:val="single"/>
              <w:right w:color="000000" w:sz="4" w:val="single"/>
            </w:tcBorders>
          </w:tcPr>
          <w:p w14:paraId="18020000">
            <w:pPr>
              <w:pStyle w:val="Style_4"/>
            </w:pPr>
            <w:r>
              <w:t>17</w:t>
            </w:r>
          </w:p>
        </w:tc>
      </w:tr>
      <w:tr>
        <w:trPr>
          <w:trHeight w:hRule="atLeast" w:val="165"/>
        </w:trPr>
        <w:tc>
          <w:tcPr>
            <w:tcW w:type="dxa" w:w="710"/>
            <w:tcBorders>
              <w:top w:color="000000" w:sz="4" w:val="single"/>
              <w:left w:color="000000" w:sz="4" w:val="single"/>
              <w:bottom w:color="000000" w:sz="4" w:val="single"/>
              <w:right w:color="000000" w:sz="4" w:val="single"/>
            </w:tcBorders>
          </w:tcPr>
          <w:p w14:paraId="19020000">
            <w:pPr>
              <w:pStyle w:val="Style_4"/>
            </w:pPr>
            <w:r>
              <w:t>4</w:t>
            </w:r>
          </w:p>
        </w:tc>
        <w:tc>
          <w:tcPr>
            <w:tcW w:type="dxa" w:w="7225"/>
            <w:tcBorders>
              <w:top w:color="000000" w:sz="4" w:val="single"/>
              <w:left w:color="000000" w:sz="4" w:val="single"/>
              <w:bottom w:color="000000" w:sz="4" w:val="single"/>
              <w:right w:color="000000" w:sz="4" w:val="single"/>
            </w:tcBorders>
          </w:tcPr>
          <w:p w14:paraId="1A020000">
            <w:pPr>
              <w:pStyle w:val="Style_4"/>
            </w:pPr>
            <w:r>
              <w:rPr>
                <w:color w:val="000000"/>
              </w:rPr>
              <w:t xml:space="preserve">. Русская музыка от эпохи средневековья до рубежа </w:t>
            </w:r>
            <w:r>
              <w:rPr>
                <w:color w:val="000000"/>
              </w:rPr>
              <w:t>XIX</w:t>
            </w:r>
            <w:r>
              <w:rPr>
                <w:color w:val="000000"/>
              </w:rPr>
              <w:t xml:space="preserve"> – </w:t>
            </w:r>
            <w:r>
              <w:rPr>
                <w:color w:val="000000"/>
              </w:rPr>
              <w:t>XX</w:t>
            </w:r>
            <w:r>
              <w:rPr>
                <w:color w:val="000000"/>
              </w:rPr>
              <w:t xml:space="preserve"> вв.</w:t>
            </w:r>
          </w:p>
        </w:tc>
        <w:tc>
          <w:tcPr>
            <w:tcW w:type="dxa" w:w="1770"/>
            <w:tcBorders>
              <w:top w:color="000000" w:sz="4" w:val="single"/>
              <w:left w:color="000000" w:sz="4" w:val="single"/>
              <w:bottom w:color="000000" w:sz="4" w:val="single"/>
              <w:right w:color="000000" w:sz="4" w:val="single"/>
            </w:tcBorders>
          </w:tcPr>
          <w:p w14:paraId="1B020000">
            <w:pPr>
              <w:pStyle w:val="Style_4"/>
            </w:pPr>
            <w:r>
              <w:t>2</w:t>
            </w:r>
          </w:p>
        </w:tc>
      </w:tr>
      <w:tr>
        <w:trPr>
          <w:trHeight w:hRule="atLeast" w:val="165"/>
        </w:trPr>
        <w:tc>
          <w:tcPr>
            <w:tcW w:type="dxa" w:w="710"/>
            <w:tcBorders>
              <w:top w:color="000000" w:sz="4" w:val="single"/>
              <w:left w:color="000000" w:sz="4" w:val="single"/>
              <w:bottom w:color="000000" w:sz="4" w:val="single"/>
              <w:right w:color="000000" w:sz="4" w:val="single"/>
            </w:tcBorders>
          </w:tcPr>
          <w:p w14:paraId="1C020000">
            <w:pPr>
              <w:pStyle w:val="Style_4"/>
            </w:pPr>
          </w:p>
        </w:tc>
        <w:tc>
          <w:tcPr>
            <w:tcW w:type="dxa" w:w="7225"/>
            <w:tcBorders>
              <w:top w:color="000000" w:sz="4" w:val="single"/>
              <w:left w:color="000000" w:sz="4" w:val="single"/>
              <w:bottom w:color="000000" w:sz="4" w:val="single"/>
              <w:right w:color="000000" w:sz="4" w:val="single"/>
            </w:tcBorders>
          </w:tcPr>
          <w:p w14:paraId="1D020000">
            <w:pPr>
              <w:pStyle w:val="Style_4"/>
            </w:pPr>
            <w:r>
              <w:t>итого</w:t>
            </w:r>
          </w:p>
        </w:tc>
        <w:tc>
          <w:tcPr>
            <w:tcW w:type="dxa" w:w="1770"/>
            <w:tcBorders>
              <w:top w:color="000000" w:sz="4" w:val="single"/>
              <w:left w:color="000000" w:sz="4" w:val="single"/>
              <w:bottom w:color="000000" w:sz="4" w:val="single"/>
              <w:right w:color="000000" w:sz="4" w:val="single"/>
            </w:tcBorders>
          </w:tcPr>
          <w:p w14:paraId="1E020000">
            <w:pPr>
              <w:pStyle w:val="Style_4"/>
            </w:pPr>
            <w:r>
              <w:t xml:space="preserve">34 </w:t>
            </w:r>
          </w:p>
        </w:tc>
      </w:tr>
    </w:tbl>
    <w:p w14:paraId="1F020000">
      <w:pPr>
        <w:pStyle w:val="Style_4"/>
        <w:ind/>
        <w:jc w:val="both"/>
      </w:pPr>
    </w:p>
    <w:p w14:paraId="20020000">
      <w:pPr>
        <w:rPr>
          <w:b w:val="1"/>
        </w:rPr>
      </w:pPr>
      <w:r>
        <w:rPr>
          <w:b w:val="1"/>
        </w:rPr>
        <w:t>6  класс</w:t>
      </w:r>
    </w:p>
    <w:tbl>
      <w:tblPr>
        <w:tblStyle w:val="Style_3"/>
        <w:tblInd w:type="dxa" w:w="107"/>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10"/>
        <w:gridCol w:w="7225"/>
        <w:gridCol w:w="1770"/>
      </w:tblGrid>
      <w:tr>
        <w:trPr>
          <w:trHeight w:hRule="atLeast" w:val="165"/>
        </w:trPr>
        <w:tc>
          <w:tcPr>
            <w:tcW w:type="dxa" w:w="710"/>
            <w:tcBorders>
              <w:top w:color="000000" w:sz="4" w:val="single"/>
              <w:left w:color="000000" w:sz="4" w:val="single"/>
              <w:bottom w:color="000000" w:sz="4" w:val="single"/>
              <w:right w:color="000000" w:sz="4" w:val="single"/>
            </w:tcBorders>
          </w:tcPr>
          <w:p w14:paraId="21020000">
            <w:pPr>
              <w:pStyle w:val="Style_4"/>
              <w:rPr>
                <w:b w:val="1"/>
              </w:rPr>
            </w:pPr>
            <w:r>
              <w:rPr>
                <w:b w:val="1"/>
              </w:rPr>
              <w:t xml:space="preserve">№ </w:t>
            </w:r>
          </w:p>
        </w:tc>
        <w:tc>
          <w:tcPr>
            <w:tcW w:type="dxa" w:w="7225"/>
            <w:tcBorders>
              <w:top w:color="000000" w:sz="4" w:val="single"/>
              <w:left w:color="000000" w:sz="4" w:val="single"/>
              <w:bottom w:color="000000" w:sz="4" w:val="single"/>
              <w:right w:color="000000" w:sz="4" w:val="single"/>
            </w:tcBorders>
          </w:tcPr>
          <w:p w14:paraId="22020000">
            <w:pPr>
              <w:pStyle w:val="Style_4"/>
              <w:rPr>
                <w:b w:val="1"/>
              </w:rPr>
            </w:pPr>
            <w:r>
              <w:rPr>
                <w:b w:val="1"/>
              </w:rPr>
              <w:t>Название раздела</w:t>
            </w:r>
          </w:p>
        </w:tc>
        <w:tc>
          <w:tcPr>
            <w:tcW w:type="dxa" w:w="1770"/>
            <w:tcBorders>
              <w:top w:color="000000" w:sz="4" w:val="single"/>
              <w:left w:color="000000" w:sz="4" w:val="single"/>
              <w:bottom w:color="000000" w:sz="4" w:val="single"/>
              <w:right w:color="000000" w:sz="4" w:val="single"/>
            </w:tcBorders>
          </w:tcPr>
          <w:p w14:paraId="23020000">
            <w:pPr>
              <w:pStyle w:val="Style_4"/>
              <w:rPr>
                <w:b w:val="1"/>
              </w:rPr>
            </w:pPr>
            <w:r>
              <w:rPr>
                <w:b w:val="1"/>
              </w:rPr>
              <w:t>Кол-во часов</w:t>
            </w:r>
          </w:p>
        </w:tc>
      </w:tr>
      <w:tr>
        <w:trPr>
          <w:trHeight w:hRule="atLeast" w:val="165"/>
        </w:trPr>
        <w:tc>
          <w:tcPr>
            <w:tcW w:type="dxa" w:w="710"/>
            <w:tcBorders>
              <w:top w:color="000000" w:sz="4" w:val="single"/>
              <w:left w:color="000000" w:sz="4" w:val="single"/>
              <w:bottom w:color="000000" w:sz="4" w:val="single"/>
              <w:right w:color="000000" w:sz="4" w:val="single"/>
            </w:tcBorders>
          </w:tcPr>
          <w:p w14:paraId="24020000">
            <w:pPr>
              <w:pStyle w:val="Style_4"/>
              <w:ind/>
              <w:jc w:val="both"/>
            </w:pPr>
            <w:r>
              <w:t>1</w:t>
            </w:r>
          </w:p>
        </w:tc>
        <w:tc>
          <w:tcPr>
            <w:tcW w:type="dxa" w:w="7225"/>
            <w:tcBorders>
              <w:top w:color="000000" w:sz="4" w:val="single"/>
              <w:left w:color="000000" w:sz="4" w:val="single"/>
              <w:bottom w:color="000000" w:sz="4" w:val="single"/>
              <w:right w:color="000000" w:sz="4" w:val="single"/>
            </w:tcBorders>
          </w:tcPr>
          <w:p w14:paraId="25020000">
            <w:pPr>
              <w:ind/>
              <w:jc w:val="both"/>
            </w:pPr>
            <w:r>
              <w:t>Преобразующая сила музыки</w:t>
            </w:r>
          </w:p>
        </w:tc>
        <w:tc>
          <w:tcPr>
            <w:tcW w:type="dxa" w:w="1770"/>
            <w:tcBorders>
              <w:top w:color="000000" w:sz="4" w:val="single"/>
              <w:left w:color="000000" w:sz="4" w:val="single"/>
              <w:bottom w:color="000000" w:sz="4" w:val="single"/>
              <w:right w:color="000000" w:sz="4" w:val="single"/>
            </w:tcBorders>
          </w:tcPr>
          <w:p w14:paraId="26020000">
            <w:pPr>
              <w:pStyle w:val="Style_4"/>
              <w:ind/>
              <w:jc w:val="both"/>
            </w:pPr>
            <w:r>
              <w:t>15</w:t>
            </w:r>
          </w:p>
        </w:tc>
      </w:tr>
      <w:tr>
        <w:trPr>
          <w:trHeight w:hRule="atLeast" w:val="165"/>
        </w:trPr>
        <w:tc>
          <w:tcPr>
            <w:tcW w:type="dxa" w:w="710"/>
            <w:tcBorders>
              <w:top w:color="000000" w:sz="4" w:val="single"/>
              <w:left w:color="000000" w:sz="4" w:val="single"/>
              <w:bottom w:color="000000" w:sz="4" w:val="single"/>
              <w:right w:color="000000" w:sz="4" w:val="single"/>
            </w:tcBorders>
          </w:tcPr>
          <w:p w14:paraId="27020000">
            <w:pPr>
              <w:pStyle w:val="Style_4"/>
              <w:ind/>
              <w:jc w:val="both"/>
            </w:pPr>
            <w:r>
              <w:t>2</w:t>
            </w:r>
          </w:p>
        </w:tc>
        <w:tc>
          <w:tcPr>
            <w:tcW w:type="dxa" w:w="7225"/>
            <w:tcBorders>
              <w:top w:color="000000" w:sz="4" w:val="single"/>
              <w:left w:color="000000" w:sz="4" w:val="single"/>
              <w:bottom w:color="000000" w:sz="4" w:val="single"/>
              <w:right w:color="000000" w:sz="4" w:val="single"/>
            </w:tcBorders>
          </w:tcPr>
          <w:p w14:paraId="28020000">
            <w:pPr>
              <w:pStyle w:val="Style_4"/>
              <w:ind/>
              <w:jc w:val="both"/>
            </w:pPr>
            <w:r>
              <w:t>«В чем сила музыки?»</w:t>
            </w:r>
          </w:p>
        </w:tc>
        <w:tc>
          <w:tcPr>
            <w:tcW w:type="dxa" w:w="1770"/>
            <w:tcBorders>
              <w:top w:color="000000" w:sz="4" w:val="single"/>
              <w:left w:color="000000" w:sz="4" w:val="single"/>
              <w:bottom w:color="000000" w:sz="4" w:val="single"/>
              <w:right w:color="000000" w:sz="4" w:val="single"/>
            </w:tcBorders>
          </w:tcPr>
          <w:p w14:paraId="29020000">
            <w:pPr>
              <w:pStyle w:val="Style_4"/>
              <w:ind/>
              <w:jc w:val="both"/>
            </w:pPr>
            <w:r>
              <w:t>19</w:t>
            </w:r>
          </w:p>
        </w:tc>
      </w:tr>
      <w:tr>
        <w:trPr>
          <w:trHeight w:hRule="atLeast" w:val="169"/>
        </w:trPr>
        <w:tc>
          <w:tcPr>
            <w:tcW w:type="dxa" w:w="9705"/>
            <w:gridSpan w:val="3"/>
            <w:tcBorders>
              <w:top w:color="000000" w:sz="4" w:val="single"/>
              <w:left w:color="000000" w:sz="4" w:val="single"/>
              <w:bottom w:color="000000" w:sz="4" w:val="single"/>
              <w:right w:color="000000" w:sz="4" w:val="single"/>
            </w:tcBorders>
          </w:tcPr>
          <w:p w14:paraId="2A020000">
            <w:pPr>
              <w:pStyle w:val="Style_4"/>
            </w:pPr>
            <w:r>
              <w:t xml:space="preserve">                                                                                                                               Итого 34 часа</w:t>
            </w:r>
          </w:p>
        </w:tc>
      </w:tr>
    </w:tbl>
    <w:p w14:paraId="2B020000">
      <w:pPr>
        <w:pStyle w:val="Style_4"/>
        <w:ind/>
        <w:jc w:val="both"/>
      </w:pPr>
    </w:p>
    <w:p w14:paraId="2C020000">
      <w:pPr>
        <w:pStyle w:val="Style_4"/>
        <w:ind/>
        <w:jc w:val="both"/>
        <w:rPr>
          <w:b w:val="1"/>
        </w:rPr>
      </w:pPr>
      <w:r>
        <w:rPr>
          <w:b w:val="1"/>
        </w:rPr>
        <w:t>7 класс</w:t>
      </w:r>
    </w:p>
    <w:tbl>
      <w:tblPr>
        <w:tblStyle w:val="Style_3"/>
        <w:tblInd w:type="dxa" w:w="107"/>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10"/>
        <w:gridCol w:w="7225"/>
        <w:gridCol w:w="1770"/>
      </w:tblGrid>
      <w:tr>
        <w:trPr>
          <w:trHeight w:hRule="atLeast" w:val="165"/>
        </w:trPr>
        <w:tc>
          <w:tcPr>
            <w:tcW w:type="dxa" w:w="710"/>
            <w:tcBorders>
              <w:top w:color="000000" w:sz="4" w:val="single"/>
              <w:left w:color="000000" w:sz="4" w:val="single"/>
              <w:bottom w:color="000000" w:sz="4" w:val="single"/>
              <w:right w:color="000000" w:sz="4" w:val="single"/>
            </w:tcBorders>
          </w:tcPr>
          <w:p w14:paraId="2D020000">
            <w:pPr>
              <w:pStyle w:val="Style_4"/>
              <w:rPr>
                <w:b w:val="1"/>
              </w:rPr>
            </w:pPr>
            <w:r>
              <w:rPr>
                <w:b w:val="1"/>
              </w:rPr>
              <w:t xml:space="preserve">№ </w:t>
            </w:r>
          </w:p>
        </w:tc>
        <w:tc>
          <w:tcPr>
            <w:tcW w:type="dxa" w:w="7225"/>
            <w:tcBorders>
              <w:top w:color="000000" w:sz="4" w:val="single"/>
              <w:left w:color="000000" w:sz="4" w:val="single"/>
              <w:bottom w:color="000000" w:sz="4" w:val="single"/>
              <w:right w:color="000000" w:sz="4" w:val="single"/>
            </w:tcBorders>
          </w:tcPr>
          <w:p w14:paraId="2E020000">
            <w:pPr>
              <w:pStyle w:val="Style_4"/>
              <w:rPr>
                <w:b w:val="1"/>
              </w:rPr>
            </w:pPr>
            <w:r>
              <w:rPr>
                <w:b w:val="1"/>
              </w:rPr>
              <w:t>Название раздела</w:t>
            </w:r>
          </w:p>
        </w:tc>
        <w:tc>
          <w:tcPr>
            <w:tcW w:type="dxa" w:w="1770"/>
            <w:tcBorders>
              <w:top w:color="000000" w:sz="4" w:val="single"/>
              <w:left w:color="000000" w:sz="4" w:val="single"/>
              <w:bottom w:color="000000" w:sz="4" w:val="single"/>
              <w:right w:color="000000" w:sz="4" w:val="single"/>
            </w:tcBorders>
          </w:tcPr>
          <w:p w14:paraId="2F020000">
            <w:pPr>
              <w:pStyle w:val="Style_4"/>
              <w:rPr>
                <w:b w:val="1"/>
              </w:rPr>
            </w:pPr>
            <w:r>
              <w:rPr>
                <w:b w:val="1"/>
              </w:rPr>
              <w:t>Кол-во часов</w:t>
            </w:r>
          </w:p>
        </w:tc>
      </w:tr>
      <w:tr>
        <w:trPr>
          <w:trHeight w:hRule="atLeast" w:val="165"/>
        </w:trPr>
        <w:tc>
          <w:tcPr>
            <w:tcW w:type="dxa" w:w="710"/>
            <w:tcBorders>
              <w:top w:color="000000" w:sz="4" w:val="single"/>
              <w:left w:color="000000" w:sz="4" w:val="single"/>
              <w:bottom w:color="000000" w:sz="4" w:val="single"/>
              <w:right w:color="000000" w:sz="4" w:val="single"/>
            </w:tcBorders>
          </w:tcPr>
          <w:p w14:paraId="30020000">
            <w:pPr>
              <w:pStyle w:val="Style_4"/>
            </w:pPr>
            <w:r>
              <w:t>1</w:t>
            </w:r>
          </w:p>
        </w:tc>
        <w:tc>
          <w:tcPr>
            <w:tcW w:type="dxa" w:w="7225"/>
            <w:tcBorders>
              <w:top w:color="000000" w:sz="4" w:val="single"/>
              <w:left w:color="000000" w:sz="4" w:val="single"/>
              <w:bottom w:color="000000" w:sz="4" w:val="single"/>
              <w:right w:color="000000" w:sz="4" w:val="single"/>
            </w:tcBorders>
          </w:tcPr>
          <w:p w14:paraId="31020000">
            <w:pPr>
              <w:rPr>
                <w:color w:val="000000"/>
              </w:rPr>
            </w:pPr>
            <w:r>
              <w:t>«Музыкальный образ»</w:t>
            </w:r>
            <w:r>
              <w:t xml:space="preserve"> </w:t>
            </w:r>
          </w:p>
        </w:tc>
        <w:tc>
          <w:tcPr>
            <w:tcW w:type="dxa" w:w="1770"/>
            <w:tcBorders>
              <w:top w:color="000000" w:sz="4" w:val="single"/>
              <w:left w:color="000000" w:sz="4" w:val="single"/>
              <w:bottom w:color="000000" w:sz="4" w:val="single"/>
              <w:right w:color="000000" w:sz="4" w:val="single"/>
            </w:tcBorders>
          </w:tcPr>
          <w:p w14:paraId="32020000">
            <w:pPr>
              <w:pStyle w:val="Style_4"/>
            </w:pPr>
            <w:r>
              <w:t>16</w:t>
            </w:r>
          </w:p>
        </w:tc>
      </w:tr>
      <w:tr>
        <w:trPr>
          <w:trHeight w:hRule="atLeast" w:val="165"/>
        </w:trPr>
        <w:tc>
          <w:tcPr>
            <w:tcW w:type="dxa" w:w="710"/>
            <w:tcBorders>
              <w:top w:color="000000" w:sz="4" w:val="single"/>
              <w:left w:color="000000" w:sz="4" w:val="single"/>
              <w:bottom w:color="000000" w:sz="4" w:val="single"/>
              <w:right w:color="000000" w:sz="4" w:val="single"/>
            </w:tcBorders>
          </w:tcPr>
          <w:p w14:paraId="33020000">
            <w:pPr>
              <w:pStyle w:val="Style_4"/>
            </w:pPr>
            <w:r>
              <w:t>2</w:t>
            </w:r>
          </w:p>
        </w:tc>
        <w:tc>
          <w:tcPr>
            <w:tcW w:type="dxa" w:w="7225"/>
            <w:tcBorders>
              <w:top w:color="000000" w:sz="4" w:val="single"/>
              <w:left w:color="000000" w:sz="4" w:val="single"/>
              <w:bottom w:color="000000" w:sz="4" w:val="single"/>
              <w:right w:color="000000" w:sz="4" w:val="single"/>
            </w:tcBorders>
          </w:tcPr>
          <w:p w14:paraId="34020000">
            <w:r>
              <w:t>«Музыкальная драматургия»</w:t>
            </w:r>
          </w:p>
        </w:tc>
        <w:tc>
          <w:tcPr>
            <w:tcW w:type="dxa" w:w="1770"/>
            <w:tcBorders>
              <w:top w:color="000000" w:sz="4" w:val="single"/>
              <w:left w:color="000000" w:sz="4" w:val="single"/>
              <w:bottom w:color="000000" w:sz="4" w:val="single"/>
              <w:right w:color="000000" w:sz="4" w:val="single"/>
            </w:tcBorders>
          </w:tcPr>
          <w:p w14:paraId="35020000">
            <w:pPr>
              <w:pStyle w:val="Style_4"/>
            </w:pPr>
            <w:r>
              <w:t>18</w:t>
            </w:r>
          </w:p>
        </w:tc>
      </w:tr>
      <w:tr>
        <w:trPr>
          <w:trHeight w:hRule="atLeast" w:val="165"/>
        </w:trPr>
        <w:tc>
          <w:tcPr>
            <w:tcW w:type="dxa" w:w="9705"/>
            <w:gridSpan w:val="3"/>
            <w:tcBorders>
              <w:top w:color="000000" w:sz="4" w:val="single"/>
              <w:left w:color="000000" w:sz="4" w:val="single"/>
              <w:bottom w:color="000000" w:sz="4" w:val="single"/>
              <w:right w:color="000000" w:sz="4" w:val="single"/>
            </w:tcBorders>
          </w:tcPr>
          <w:p w14:paraId="36020000">
            <w:pPr>
              <w:pStyle w:val="Style_4"/>
            </w:pPr>
            <w:r>
              <w:t xml:space="preserve">                                                                                                                          Итого 34 часа</w:t>
            </w:r>
          </w:p>
        </w:tc>
      </w:tr>
    </w:tbl>
    <w:p w14:paraId="37020000">
      <w:pPr>
        <w:pStyle w:val="Style_4"/>
        <w:ind/>
        <w:jc w:val="both"/>
      </w:pPr>
    </w:p>
    <w:p w14:paraId="38020000">
      <w:pPr>
        <w:pStyle w:val="Style_4"/>
        <w:ind/>
        <w:jc w:val="both"/>
        <w:rPr>
          <w:b w:val="1"/>
        </w:rPr>
      </w:pPr>
      <w:r>
        <w:rPr>
          <w:b w:val="1"/>
        </w:rPr>
        <w:t>8 класс</w:t>
      </w:r>
    </w:p>
    <w:tbl>
      <w:tblPr>
        <w:tblStyle w:val="Style_3"/>
        <w:tblInd w:type="dxa" w:w="107"/>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10"/>
        <w:gridCol w:w="7225"/>
        <w:gridCol w:w="1770"/>
      </w:tblGrid>
      <w:tr>
        <w:trPr>
          <w:trHeight w:hRule="atLeast" w:val="165"/>
        </w:trPr>
        <w:tc>
          <w:tcPr>
            <w:tcW w:type="dxa" w:w="710"/>
            <w:tcBorders>
              <w:top w:color="000000" w:sz="4" w:val="single"/>
              <w:left w:color="000000" w:sz="4" w:val="single"/>
              <w:bottom w:color="000000" w:sz="4" w:val="single"/>
              <w:right w:color="000000" w:sz="4" w:val="single"/>
            </w:tcBorders>
          </w:tcPr>
          <w:p w14:paraId="39020000">
            <w:pPr>
              <w:pStyle w:val="Style_4"/>
              <w:rPr>
                <w:b w:val="1"/>
              </w:rPr>
            </w:pPr>
            <w:r>
              <w:rPr>
                <w:b w:val="1"/>
              </w:rPr>
              <w:t xml:space="preserve">№ </w:t>
            </w:r>
          </w:p>
        </w:tc>
        <w:tc>
          <w:tcPr>
            <w:tcW w:type="dxa" w:w="7225"/>
            <w:tcBorders>
              <w:top w:color="000000" w:sz="4" w:val="single"/>
              <w:left w:color="000000" w:sz="4" w:val="single"/>
              <w:bottom w:color="000000" w:sz="4" w:val="single"/>
              <w:right w:color="000000" w:sz="4" w:val="single"/>
            </w:tcBorders>
          </w:tcPr>
          <w:p w14:paraId="3A020000">
            <w:pPr>
              <w:pStyle w:val="Style_4"/>
              <w:rPr>
                <w:b w:val="1"/>
              </w:rPr>
            </w:pPr>
            <w:r>
              <w:rPr>
                <w:b w:val="1"/>
              </w:rPr>
              <w:t>Название раздела</w:t>
            </w:r>
          </w:p>
        </w:tc>
        <w:tc>
          <w:tcPr>
            <w:tcW w:type="dxa" w:w="1770"/>
            <w:tcBorders>
              <w:top w:color="000000" w:sz="4" w:val="single"/>
              <w:left w:color="000000" w:sz="4" w:val="single"/>
              <w:bottom w:color="000000" w:sz="4" w:val="single"/>
              <w:right w:color="000000" w:sz="4" w:val="single"/>
            </w:tcBorders>
          </w:tcPr>
          <w:p w14:paraId="3B020000">
            <w:pPr>
              <w:pStyle w:val="Style_4"/>
              <w:rPr>
                <w:b w:val="1"/>
              </w:rPr>
            </w:pPr>
            <w:r>
              <w:rPr>
                <w:b w:val="1"/>
              </w:rPr>
              <w:t>Кол-во часов</w:t>
            </w:r>
          </w:p>
        </w:tc>
      </w:tr>
      <w:tr>
        <w:trPr>
          <w:trHeight w:hRule="atLeast" w:val="271"/>
        </w:trPr>
        <w:tc>
          <w:tcPr>
            <w:tcW w:type="dxa" w:w="710"/>
            <w:tcBorders>
              <w:top w:color="000000" w:sz="4" w:val="single"/>
              <w:left w:color="000000" w:sz="4" w:val="single"/>
              <w:bottom w:color="000000" w:sz="4" w:val="single"/>
              <w:right w:color="000000" w:sz="4" w:val="single"/>
            </w:tcBorders>
          </w:tcPr>
          <w:p w14:paraId="3C020000">
            <w:pPr>
              <w:pStyle w:val="Style_4"/>
            </w:pPr>
            <w:r>
              <w:t>1</w:t>
            </w:r>
          </w:p>
        </w:tc>
        <w:tc>
          <w:tcPr>
            <w:tcW w:type="dxa" w:w="7225"/>
            <w:tcBorders>
              <w:top w:color="000000" w:sz="4" w:val="single"/>
              <w:left w:color="000000" w:sz="4" w:val="single"/>
              <w:bottom w:color="000000" w:sz="4" w:val="single"/>
              <w:right w:color="000000" w:sz="4" w:val="single"/>
            </w:tcBorders>
          </w:tcPr>
          <w:p w14:paraId="3D020000">
            <w:pPr>
              <w:pStyle w:val="Style_6"/>
              <w:ind w:firstLine="0" w:left="0"/>
              <w:rPr>
                <w:rFonts w:ascii="Times New Roman" w:hAnsi="Times New Roman"/>
                <w:sz w:val="24"/>
              </w:rPr>
            </w:pPr>
            <w:r>
              <w:rPr>
                <w:rFonts w:ascii="Times New Roman" w:hAnsi="Times New Roman"/>
                <w:sz w:val="24"/>
              </w:rPr>
              <w:t xml:space="preserve">Народное музыкальное творчество </w:t>
            </w:r>
          </w:p>
        </w:tc>
        <w:tc>
          <w:tcPr>
            <w:tcW w:type="dxa" w:w="1770"/>
            <w:tcBorders>
              <w:top w:color="000000" w:sz="4" w:val="single"/>
              <w:left w:color="000000" w:sz="4" w:val="single"/>
              <w:bottom w:color="000000" w:sz="4" w:val="single"/>
              <w:right w:color="000000" w:sz="4" w:val="single"/>
            </w:tcBorders>
          </w:tcPr>
          <w:p w14:paraId="3E020000">
            <w:pPr>
              <w:pStyle w:val="Style_4"/>
            </w:pPr>
            <w:r>
              <w:t>4</w:t>
            </w:r>
          </w:p>
        </w:tc>
      </w:tr>
      <w:tr>
        <w:trPr>
          <w:trHeight w:hRule="atLeast" w:val="165"/>
        </w:trPr>
        <w:tc>
          <w:tcPr>
            <w:tcW w:type="dxa" w:w="710"/>
            <w:tcBorders>
              <w:top w:color="000000" w:sz="4" w:val="single"/>
              <w:left w:color="000000" w:sz="4" w:val="single"/>
              <w:bottom w:color="000000" w:sz="4" w:val="single"/>
              <w:right w:color="000000" w:sz="4" w:val="single"/>
            </w:tcBorders>
          </w:tcPr>
          <w:p w14:paraId="3F020000">
            <w:pPr>
              <w:pStyle w:val="Style_4"/>
            </w:pPr>
            <w:r>
              <w:t>2</w:t>
            </w:r>
          </w:p>
        </w:tc>
        <w:tc>
          <w:tcPr>
            <w:tcW w:type="dxa" w:w="7225"/>
            <w:tcBorders>
              <w:top w:color="000000" w:sz="4" w:val="single"/>
              <w:left w:color="000000" w:sz="4" w:val="single"/>
              <w:bottom w:color="000000" w:sz="4" w:val="single"/>
              <w:right w:color="000000" w:sz="4" w:val="single"/>
            </w:tcBorders>
          </w:tcPr>
          <w:p w14:paraId="40020000">
            <w:pPr>
              <w:pStyle w:val="Style_4"/>
            </w:pPr>
            <w:r>
              <w:t xml:space="preserve">Русская музыка от эпохи средневековья до рубежа </w:t>
            </w:r>
            <w:r>
              <w:t>XIX</w:t>
            </w:r>
            <w:r>
              <w:t xml:space="preserve">-ХХ вв.  </w:t>
            </w:r>
          </w:p>
        </w:tc>
        <w:tc>
          <w:tcPr>
            <w:tcW w:type="dxa" w:w="1770"/>
            <w:tcBorders>
              <w:top w:color="000000" w:sz="4" w:val="single"/>
              <w:left w:color="000000" w:sz="4" w:val="single"/>
              <w:bottom w:color="000000" w:sz="4" w:val="single"/>
              <w:right w:color="000000" w:sz="4" w:val="single"/>
            </w:tcBorders>
          </w:tcPr>
          <w:p w14:paraId="41020000">
            <w:pPr>
              <w:pStyle w:val="Style_4"/>
            </w:pPr>
            <w:r>
              <w:t>3</w:t>
            </w:r>
          </w:p>
        </w:tc>
      </w:tr>
      <w:tr>
        <w:trPr>
          <w:trHeight w:hRule="atLeast" w:val="165"/>
        </w:trPr>
        <w:tc>
          <w:tcPr>
            <w:tcW w:type="dxa" w:w="710"/>
            <w:tcBorders>
              <w:top w:color="000000" w:sz="4" w:val="single"/>
              <w:left w:color="000000" w:sz="4" w:val="single"/>
              <w:bottom w:color="000000" w:sz="4" w:val="single"/>
              <w:right w:color="000000" w:sz="4" w:val="single"/>
            </w:tcBorders>
          </w:tcPr>
          <w:p w14:paraId="42020000">
            <w:pPr>
              <w:pStyle w:val="Style_4"/>
            </w:pPr>
            <w:r>
              <w:t>3</w:t>
            </w:r>
          </w:p>
        </w:tc>
        <w:tc>
          <w:tcPr>
            <w:tcW w:type="dxa" w:w="7225"/>
            <w:tcBorders>
              <w:top w:color="000000" w:sz="4" w:val="single"/>
              <w:left w:color="000000" w:sz="4" w:val="single"/>
              <w:bottom w:color="000000" w:sz="4" w:val="single"/>
              <w:right w:color="000000" w:sz="4" w:val="single"/>
            </w:tcBorders>
          </w:tcPr>
          <w:p w14:paraId="43020000">
            <w:pPr>
              <w:ind/>
              <w:contextualSpacing w:val="1"/>
            </w:pPr>
            <w:r>
              <w:t xml:space="preserve">Зарубежная музыка от эпохи средневековья </w:t>
            </w:r>
          </w:p>
        </w:tc>
        <w:tc>
          <w:tcPr>
            <w:tcW w:type="dxa" w:w="1770"/>
            <w:tcBorders>
              <w:top w:color="000000" w:sz="4" w:val="single"/>
              <w:left w:color="000000" w:sz="4" w:val="single"/>
              <w:bottom w:color="000000" w:sz="4" w:val="single"/>
              <w:right w:color="000000" w:sz="4" w:val="single"/>
            </w:tcBorders>
          </w:tcPr>
          <w:p w14:paraId="44020000">
            <w:pPr>
              <w:pStyle w:val="Style_4"/>
            </w:pPr>
            <w:r>
              <w:t>4</w:t>
            </w:r>
          </w:p>
        </w:tc>
      </w:tr>
      <w:tr>
        <w:trPr>
          <w:trHeight w:hRule="atLeast" w:val="165"/>
        </w:trPr>
        <w:tc>
          <w:tcPr>
            <w:tcW w:type="dxa" w:w="710"/>
            <w:tcBorders>
              <w:top w:color="000000" w:sz="4" w:val="single"/>
              <w:left w:color="000000" w:sz="4" w:val="single"/>
              <w:bottom w:color="000000" w:sz="4" w:val="single"/>
              <w:right w:color="000000" w:sz="4" w:val="single"/>
            </w:tcBorders>
          </w:tcPr>
          <w:p w14:paraId="45020000">
            <w:pPr>
              <w:pStyle w:val="Style_4"/>
            </w:pPr>
            <w:r>
              <w:t>4</w:t>
            </w:r>
          </w:p>
        </w:tc>
        <w:tc>
          <w:tcPr>
            <w:tcW w:type="dxa" w:w="7225"/>
            <w:tcBorders>
              <w:top w:color="000000" w:sz="4" w:val="single"/>
              <w:left w:color="000000" w:sz="4" w:val="single"/>
              <w:bottom w:color="000000" w:sz="4" w:val="single"/>
              <w:right w:color="000000" w:sz="4" w:val="single"/>
            </w:tcBorders>
          </w:tcPr>
          <w:p w14:paraId="46020000">
            <w:pPr>
              <w:ind/>
              <w:contextualSpacing w:val="1"/>
            </w:pPr>
            <w:r>
              <w:t xml:space="preserve">Русская и зарубежная музыкальная культура </w:t>
            </w:r>
            <w:r>
              <w:t>XX</w:t>
            </w:r>
            <w:r>
              <w:t xml:space="preserve"> в.  </w:t>
            </w:r>
          </w:p>
          <w:p w14:paraId="47020000">
            <w:pPr>
              <w:pStyle w:val="Style_4"/>
            </w:pPr>
            <w:r>
              <w:t xml:space="preserve">до рубежа </w:t>
            </w:r>
            <w:r>
              <w:t>XI</w:t>
            </w:r>
            <w:r>
              <w:t>Х-</w:t>
            </w:r>
            <w:r>
              <w:t>X</w:t>
            </w:r>
            <w:r>
              <w:t xml:space="preserve">Х вв.  </w:t>
            </w:r>
          </w:p>
        </w:tc>
        <w:tc>
          <w:tcPr>
            <w:tcW w:type="dxa" w:w="1770"/>
            <w:tcBorders>
              <w:top w:color="000000" w:sz="4" w:val="single"/>
              <w:left w:color="000000" w:sz="4" w:val="single"/>
              <w:bottom w:color="000000" w:sz="4" w:val="single"/>
              <w:right w:color="000000" w:sz="4" w:val="single"/>
            </w:tcBorders>
          </w:tcPr>
          <w:p w14:paraId="48020000">
            <w:pPr>
              <w:pStyle w:val="Style_4"/>
            </w:pPr>
            <w:r>
              <w:t>4</w:t>
            </w:r>
          </w:p>
        </w:tc>
      </w:tr>
      <w:tr>
        <w:trPr>
          <w:trHeight w:hRule="atLeast" w:val="165"/>
        </w:trPr>
        <w:tc>
          <w:tcPr>
            <w:tcW w:type="dxa" w:w="710"/>
            <w:tcBorders>
              <w:top w:color="000000" w:sz="4" w:val="single"/>
              <w:left w:color="000000" w:sz="4" w:val="single"/>
              <w:bottom w:color="000000" w:sz="4" w:val="single"/>
              <w:right w:color="000000" w:sz="4" w:val="single"/>
            </w:tcBorders>
          </w:tcPr>
          <w:p w14:paraId="49020000">
            <w:pPr>
              <w:pStyle w:val="Style_4"/>
            </w:pPr>
          </w:p>
        </w:tc>
        <w:tc>
          <w:tcPr>
            <w:tcW w:type="dxa" w:w="7225"/>
            <w:tcBorders>
              <w:top w:color="000000" w:sz="4" w:val="single"/>
              <w:left w:color="000000" w:sz="4" w:val="single"/>
              <w:bottom w:color="000000" w:sz="4" w:val="single"/>
              <w:right w:color="000000" w:sz="4" w:val="single"/>
            </w:tcBorders>
          </w:tcPr>
          <w:p w14:paraId="4A020000">
            <w:pPr>
              <w:pStyle w:val="Style_7"/>
              <w:tabs>
                <w:tab w:leader="none" w:pos="1985" w:val="left"/>
              </w:tabs>
              <w:ind/>
              <w:contextualSpacing w:val="1"/>
            </w:pPr>
            <w:r>
              <w:t xml:space="preserve">Современная музыкальная жизнь </w:t>
            </w:r>
          </w:p>
        </w:tc>
        <w:tc>
          <w:tcPr>
            <w:tcW w:type="dxa" w:w="1770"/>
            <w:tcBorders>
              <w:top w:color="000000" w:sz="4" w:val="single"/>
              <w:left w:color="000000" w:sz="4" w:val="single"/>
              <w:bottom w:color="000000" w:sz="4" w:val="single"/>
              <w:right w:color="000000" w:sz="4" w:val="single"/>
            </w:tcBorders>
          </w:tcPr>
          <w:p w14:paraId="4B020000">
            <w:pPr>
              <w:pStyle w:val="Style_4"/>
            </w:pPr>
            <w:r>
              <w:t>2</w:t>
            </w:r>
          </w:p>
        </w:tc>
      </w:tr>
      <w:tr>
        <w:trPr>
          <w:trHeight w:hRule="atLeast" w:val="165"/>
        </w:trPr>
        <w:tc>
          <w:tcPr>
            <w:tcW w:type="dxa" w:w="710"/>
            <w:tcBorders>
              <w:top w:color="000000" w:sz="4" w:val="single"/>
              <w:left w:color="000000" w:sz="4" w:val="single"/>
              <w:bottom w:color="000000" w:sz="4" w:val="single"/>
              <w:right w:color="000000" w:sz="4" w:val="single"/>
            </w:tcBorders>
          </w:tcPr>
          <w:p w14:paraId="4C020000">
            <w:pPr>
              <w:pStyle w:val="Style_4"/>
            </w:pPr>
          </w:p>
        </w:tc>
        <w:tc>
          <w:tcPr>
            <w:tcW w:type="dxa" w:w="7225"/>
            <w:tcBorders>
              <w:top w:color="000000" w:sz="4" w:val="single"/>
              <w:left w:color="000000" w:sz="4" w:val="single"/>
              <w:bottom w:color="000000" w:sz="4" w:val="single"/>
              <w:right w:color="000000" w:sz="4" w:val="single"/>
            </w:tcBorders>
          </w:tcPr>
          <w:p w14:paraId="4D020000">
            <w:pPr>
              <w:pStyle w:val="Style_7"/>
              <w:tabs>
                <w:tab w:leader="none" w:pos="1985" w:val="left"/>
              </w:tabs>
              <w:ind w:firstLine="284" w:left="709"/>
              <w:contextualSpacing w:val="1"/>
            </w:pPr>
          </w:p>
        </w:tc>
        <w:tc>
          <w:tcPr>
            <w:tcW w:type="dxa" w:w="1770"/>
            <w:tcBorders>
              <w:top w:color="000000" w:sz="4" w:val="single"/>
              <w:left w:color="000000" w:sz="4" w:val="single"/>
              <w:bottom w:color="000000" w:sz="4" w:val="single"/>
              <w:right w:color="000000" w:sz="4" w:val="single"/>
            </w:tcBorders>
          </w:tcPr>
          <w:p w14:paraId="4E020000">
            <w:pPr>
              <w:pStyle w:val="Style_4"/>
            </w:pPr>
            <w:r>
              <w:t>17 часов</w:t>
            </w:r>
          </w:p>
        </w:tc>
      </w:tr>
    </w:tbl>
    <w:p w14:paraId="4F020000">
      <w:pPr>
        <w:pStyle w:val="Style_4"/>
      </w:pPr>
    </w:p>
    <w:p w14:paraId="50020000">
      <w:pPr>
        <w:pStyle w:val="Style_4"/>
        <w:rPr>
          <w:b w:val="1"/>
        </w:rPr>
      </w:pPr>
      <w:r>
        <w:rPr>
          <w:b w:val="1"/>
        </w:rPr>
        <w:t>Электронные - образовательные ресурсы (ЭОР), используемые в образовательном процессе</w:t>
      </w:r>
    </w:p>
    <w:p w14:paraId="51020000">
      <w:pPr>
        <w:pStyle w:val="Style_4"/>
      </w:pPr>
      <w:r>
        <w:rPr>
          <w:rStyle w:val="Style_8_ch"/>
          <w:color w:val="000000"/>
          <w:sz w:val="24"/>
          <w:u w:val="none"/>
        </w:rPr>
        <w:fldChar w:fldCharType="begin"/>
      </w:r>
      <w:r>
        <w:rPr>
          <w:rStyle w:val="Style_8_ch"/>
          <w:color w:val="000000"/>
          <w:sz w:val="24"/>
          <w:u w:val="none"/>
        </w:rPr>
        <w:instrText>HYPERLINK "http://www.google.ru/url?sa=t&amp;rct=j&amp;q=%D1%86%D0%BE%D1%80%20%D0%B8%20%D1%8D%D0%BE%D1%80&amp;source=web&amp;cd=2&amp;cad=rja&amp;ved=0CDIQFjAB&amp;url=http%3A%2F%2Fschool-collection.edu.ru%2F&amp;ei=pDafUff2FqTL4AS6hYGgDw&amp;usg=AFQjCNFS5qsUb3qpYSQfppXpFaIw8mhlIw&amp;bvm=bv.47008514,d.bGE"</w:instrText>
      </w:r>
      <w:r>
        <w:rPr>
          <w:rStyle w:val="Style_8_ch"/>
          <w:color w:val="000000"/>
          <w:sz w:val="24"/>
          <w:u w:val="none"/>
        </w:rPr>
        <w:fldChar w:fldCharType="separate"/>
      </w:r>
      <w:r>
        <w:rPr>
          <w:rStyle w:val="Style_8_ch"/>
          <w:color w:val="000000"/>
          <w:sz w:val="24"/>
          <w:u w:val="none"/>
        </w:rPr>
        <w:t>Единая коллекция  Цифровых Образовательных Ресурсов</w:t>
      </w:r>
      <w:r>
        <w:rPr>
          <w:rStyle w:val="Style_8_ch"/>
          <w:color w:val="000000"/>
          <w:sz w:val="24"/>
          <w:u w:val="none"/>
        </w:rPr>
        <w:fldChar w:fldCharType="end"/>
      </w:r>
      <w:r>
        <w:t xml:space="preserve"> school-collection.edu.ru/‎</w:t>
      </w:r>
    </w:p>
    <w:p w14:paraId="52020000">
      <w:pPr>
        <w:pStyle w:val="Style_4"/>
      </w:pPr>
      <w:r>
        <w:rPr>
          <w:rStyle w:val="Style_8_ch"/>
          <w:color w:val="000000"/>
          <w:sz w:val="24"/>
          <w:u w:val="none"/>
        </w:rPr>
        <w:fldChar w:fldCharType="begin"/>
      </w:r>
      <w:r>
        <w:rPr>
          <w:rStyle w:val="Style_8_ch"/>
          <w:color w:val="000000"/>
          <w:sz w:val="24"/>
          <w:u w:val="none"/>
        </w:rPr>
        <w:instrText>HYPERLINK "http://www.google.ru/url?sa=t&amp;rct=j&amp;q=%D1%86%D0%BE%D1%80%20%D0%B8%20%D1%8D%D0%BE%D1%80&amp;source=web&amp;cd=7&amp;cad=rja&amp;ved=0CE8QFjAG&amp;url=http%3A%2F%2Ffcior.edu.ru%2F&amp;ei=pDafUff2FqTL4AS6hYGgDw&amp;usg=AFQjCNHm9EPndPw3YQxyjWllRvUZD0tWyQ&amp;bvm=bv.47008514,d.bGE"</w:instrText>
      </w:r>
      <w:r>
        <w:rPr>
          <w:rStyle w:val="Style_8_ch"/>
          <w:color w:val="000000"/>
          <w:sz w:val="24"/>
          <w:u w:val="none"/>
        </w:rPr>
        <w:fldChar w:fldCharType="separate"/>
      </w:r>
      <w:r>
        <w:rPr>
          <w:rStyle w:val="Style_8_ch"/>
          <w:color w:val="000000"/>
          <w:sz w:val="24"/>
          <w:u w:val="none"/>
        </w:rPr>
        <w:t>Федеральный центр информационно-образовательных ресурсов</w:t>
      </w:r>
      <w:r>
        <w:rPr>
          <w:rStyle w:val="Style_8_ch"/>
          <w:color w:val="000000"/>
          <w:sz w:val="24"/>
          <w:u w:val="none"/>
        </w:rPr>
        <w:fldChar w:fldCharType="end"/>
      </w:r>
      <w:r>
        <w:t xml:space="preserve"> fcior.edu.ru/‎</w:t>
      </w:r>
    </w:p>
    <w:p w14:paraId="53020000">
      <w:pPr>
        <w:pStyle w:val="Style_4"/>
      </w:pPr>
      <w:r>
        <w:rPr>
          <w:rStyle w:val="Style_8_ch"/>
          <w:color w:val="000000"/>
          <w:sz w:val="24"/>
          <w:u w:val="none"/>
        </w:rPr>
        <w:fldChar w:fldCharType="begin"/>
      </w:r>
      <w:r>
        <w:rPr>
          <w:rStyle w:val="Style_8_ch"/>
          <w:color w:val="000000"/>
          <w:sz w:val="24"/>
          <w:u w:val="none"/>
        </w:rPr>
        <w:instrText>HYPERLINK "http://www.google.ru/url?sa=t&amp;rct=j&amp;q=%D1%8D%D0%BE%D1%80%20%D0%BD%D0%BF&amp;source=web&amp;cd=1&amp;cad=rja&amp;ved=0CCoQFjAA&amp;url=http%3A%2F%2Fwww.ed.gov.ru%2Fnews%2Fkonkurs%2F5692&amp;ei=6zafUb_6A4Sg4gTS6wE&amp;usg=AFQjCNE1cwNMoxN2x5LLJ9P0HLYS9fUnmQ&amp;bvm=bv.47008514,d.bGE"</w:instrText>
      </w:r>
      <w:r>
        <w:rPr>
          <w:rStyle w:val="Style_8_ch"/>
          <w:color w:val="000000"/>
          <w:sz w:val="24"/>
          <w:u w:val="none"/>
        </w:rPr>
        <w:fldChar w:fldCharType="separate"/>
      </w:r>
      <w:r>
        <w:rPr>
          <w:rStyle w:val="Style_8_ch"/>
          <w:color w:val="000000"/>
          <w:sz w:val="24"/>
          <w:u w:val="none"/>
        </w:rPr>
        <w:t>Электронные образовательные ресурсы нового поколения</w:t>
      </w:r>
      <w:r>
        <w:rPr>
          <w:rStyle w:val="Style_8_ch"/>
          <w:color w:val="000000"/>
          <w:sz w:val="24"/>
          <w:u w:val="none"/>
        </w:rPr>
        <w:fldChar w:fldCharType="end"/>
      </w:r>
      <w:r>
        <w:t xml:space="preserve">  eor-np.ru</w:t>
      </w:r>
    </w:p>
    <w:p w14:paraId="54020000">
      <w:pPr>
        <w:pStyle w:val="Style_4"/>
      </w:pPr>
      <w:r>
        <w:t>Сеть творческих учителей,  htt://www.it-n.ru/</w:t>
      </w:r>
    </w:p>
    <w:p w14:paraId="55020000">
      <w:pPr>
        <w:pStyle w:val="Style_4"/>
      </w:pPr>
      <w:r>
        <w:t>Сообщество взаимопомощи учителей, http://pedsovet.su/</w:t>
      </w:r>
    </w:p>
    <w:p w14:paraId="56020000">
      <w:pPr>
        <w:pStyle w:val="Style_4"/>
      </w:pPr>
      <w:r>
        <w:t>Учительский портал, http://www.uchportal.ru/</w:t>
      </w:r>
    </w:p>
    <w:p w14:paraId="57020000">
      <w:pPr>
        <w:pStyle w:val="Style_4"/>
      </w:pPr>
      <w:r>
        <w:t>Социальная сеть работников образования, http://nsportal.ru/</w:t>
      </w:r>
    </w:p>
    <w:p w14:paraId="58020000">
      <w:pPr>
        <w:pStyle w:val="Style_4"/>
      </w:pPr>
      <w:r>
        <w:t>Министерство образования и науки РФ    www.mon.gov.ru</w:t>
      </w:r>
    </w:p>
    <w:p w14:paraId="59020000">
      <w:pPr>
        <w:pStyle w:val="Style_4"/>
      </w:pPr>
      <w:r>
        <w:t xml:space="preserve">Сайт Федерального государственного образовательного стандарта   </w:t>
      </w:r>
      <w:r>
        <w:rPr>
          <w:rStyle w:val="Style_8_ch"/>
          <w:color w:val="000000"/>
          <w:sz w:val="24"/>
          <w:u w:val="none"/>
        </w:rPr>
        <w:fldChar w:fldCharType="begin"/>
      </w:r>
      <w:r>
        <w:rPr>
          <w:rStyle w:val="Style_8_ch"/>
          <w:color w:val="000000"/>
          <w:sz w:val="24"/>
          <w:u w:val="none"/>
        </w:rPr>
        <w:instrText>HYPERLINK "http://www.standart.edu.ru/"</w:instrText>
      </w:r>
      <w:r>
        <w:rPr>
          <w:rStyle w:val="Style_8_ch"/>
          <w:color w:val="000000"/>
          <w:sz w:val="24"/>
          <w:u w:val="none"/>
        </w:rPr>
        <w:fldChar w:fldCharType="separate"/>
      </w:r>
      <w:r>
        <w:rPr>
          <w:rStyle w:val="Style_8_ch"/>
          <w:color w:val="000000"/>
          <w:sz w:val="24"/>
          <w:u w:val="none"/>
        </w:rPr>
        <w:t>www.standart.edu.ru</w:t>
      </w:r>
      <w:r>
        <w:rPr>
          <w:rStyle w:val="Style_8_ch"/>
          <w:color w:val="000000"/>
          <w:sz w:val="24"/>
          <w:u w:val="none"/>
        </w:rPr>
        <w:fldChar w:fldCharType="end"/>
      </w:r>
    </w:p>
    <w:p w14:paraId="5A020000">
      <w:pPr>
        <w:pStyle w:val="Style_4"/>
      </w:pPr>
      <w:r>
        <w:t xml:space="preserve">Издательство «Просвещение» </w:t>
      </w:r>
      <w:r>
        <w:rPr>
          <w:rStyle w:val="Style_8_ch"/>
          <w:color w:val="000000"/>
          <w:sz w:val="24"/>
          <w:u w:val="none"/>
        </w:rPr>
        <w:fldChar w:fldCharType="begin"/>
      </w:r>
      <w:r>
        <w:rPr>
          <w:rStyle w:val="Style_8_ch"/>
          <w:color w:val="000000"/>
          <w:sz w:val="24"/>
          <w:u w:val="none"/>
        </w:rPr>
        <w:instrText>HYPERLINK "http://www.prosv.ru/"</w:instrText>
      </w:r>
      <w:r>
        <w:rPr>
          <w:rStyle w:val="Style_8_ch"/>
          <w:color w:val="000000"/>
          <w:sz w:val="24"/>
          <w:u w:val="none"/>
        </w:rPr>
        <w:fldChar w:fldCharType="separate"/>
      </w:r>
      <w:r>
        <w:rPr>
          <w:rStyle w:val="Style_8_ch"/>
          <w:color w:val="000000"/>
          <w:sz w:val="24"/>
          <w:u w:val="none"/>
        </w:rPr>
        <w:t>www.prosv.ru</w:t>
      </w:r>
      <w:r>
        <w:rPr>
          <w:rStyle w:val="Style_8_ch"/>
          <w:color w:val="000000"/>
          <w:sz w:val="24"/>
          <w:u w:val="none"/>
        </w:rPr>
        <w:fldChar w:fldCharType="end"/>
      </w:r>
    </w:p>
    <w:p w14:paraId="5B020000">
      <w:pPr>
        <w:pStyle w:val="Style_4"/>
      </w:pPr>
      <w:r>
        <w:t xml:space="preserve">Издательства «Просвещение» </w:t>
      </w:r>
      <w:r>
        <w:rPr>
          <w:rStyle w:val="Style_8_ch"/>
          <w:color w:val="000000"/>
          <w:sz w:val="24"/>
          <w:u w:val="none"/>
        </w:rPr>
        <w:fldChar w:fldCharType="begin"/>
      </w:r>
      <w:r>
        <w:rPr>
          <w:rStyle w:val="Style_8_ch"/>
          <w:color w:val="000000"/>
          <w:sz w:val="24"/>
          <w:u w:val="none"/>
        </w:rPr>
        <w:instrText>HYPERLINK "http://www.prosv.ru"</w:instrText>
      </w:r>
      <w:r>
        <w:rPr>
          <w:rStyle w:val="Style_8_ch"/>
          <w:color w:val="000000"/>
          <w:sz w:val="24"/>
          <w:u w:val="none"/>
        </w:rPr>
        <w:fldChar w:fldCharType="separate"/>
      </w:r>
      <w:r>
        <w:rPr>
          <w:rStyle w:val="Style_8_ch"/>
          <w:color w:val="000000"/>
          <w:sz w:val="24"/>
          <w:u w:val="none"/>
        </w:rPr>
        <w:t>www.prosv.ru</w:t>
      </w:r>
      <w:r>
        <w:rPr>
          <w:rStyle w:val="Style_8_ch"/>
          <w:color w:val="000000"/>
          <w:sz w:val="24"/>
          <w:u w:val="none"/>
        </w:rPr>
        <w:fldChar w:fldCharType="end"/>
      </w:r>
      <w:r>
        <w:t xml:space="preserve">  (раздел  «Школа России  www.school-russia.ru)</w:t>
      </w:r>
    </w:p>
    <w:p w14:paraId="5C020000">
      <w:pPr>
        <w:pStyle w:val="Style_4"/>
      </w:pPr>
      <w:r>
        <w:t xml:space="preserve">Российский общеобразовательный Портал </w:t>
      </w:r>
      <w:r>
        <w:rPr>
          <w:rStyle w:val="Style_8_ch"/>
          <w:color w:val="000000"/>
          <w:sz w:val="24"/>
          <w:u w:val="none"/>
        </w:rPr>
        <w:fldChar w:fldCharType="begin"/>
      </w:r>
      <w:r>
        <w:rPr>
          <w:rStyle w:val="Style_8_ch"/>
          <w:color w:val="000000"/>
          <w:sz w:val="24"/>
          <w:u w:val="none"/>
        </w:rPr>
        <w:instrText>HYPERLINK "http://www.school.edu.ru/"</w:instrText>
      </w:r>
      <w:r>
        <w:rPr>
          <w:rStyle w:val="Style_8_ch"/>
          <w:color w:val="000000"/>
          <w:sz w:val="24"/>
          <w:u w:val="none"/>
        </w:rPr>
        <w:fldChar w:fldCharType="separate"/>
      </w:r>
      <w:r>
        <w:rPr>
          <w:rStyle w:val="Style_8_ch"/>
          <w:color w:val="000000"/>
          <w:sz w:val="24"/>
          <w:u w:val="none"/>
        </w:rPr>
        <w:t>www.school.edu.ru</w:t>
      </w:r>
      <w:r>
        <w:rPr>
          <w:rStyle w:val="Style_8_ch"/>
          <w:color w:val="000000"/>
          <w:sz w:val="24"/>
          <w:u w:val="none"/>
        </w:rPr>
        <w:fldChar w:fldCharType="end"/>
      </w:r>
    </w:p>
    <w:p w14:paraId="5D020000">
      <w:pPr>
        <w:pStyle w:val="Style_4"/>
      </w:pPr>
      <w:r>
        <w:t xml:space="preserve">Интернет-школа «Просвещение.ru» </w:t>
      </w:r>
      <w:r>
        <w:rPr>
          <w:rStyle w:val="Style_8_ch"/>
          <w:color w:val="000000"/>
          <w:sz w:val="24"/>
          <w:u w:val="none"/>
        </w:rPr>
        <w:fldChar w:fldCharType="begin"/>
      </w:r>
      <w:r>
        <w:rPr>
          <w:rStyle w:val="Style_8_ch"/>
          <w:color w:val="000000"/>
          <w:sz w:val="24"/>
          <w:u w:val="none"/>
        </w:rPr>
        <w:instrText>HYPERLINK "http://www.internet-school.ru"</w:instrText>
      </w:r>
      <w:r>
        <w:rPr>
          <w:rStyle w:val="Style_8_ch"/>
          <w:color w:val="000000"/>
          <w:sz w:val="24"/>
          <w:u w:val="none"/>
        </w:rPr>
        <w:fldChar w:fldCharType="separate"/>
      </w:r>
      <w:r>
        <w:rPr>
          <w:rStyle w:val="Style_8_ch"/>
          <w:color w:val="000000"/>
          <w:sz w:val="24"/>
          <w:u w:val="none"/>
        </w:rPr>
        <w:t>www.internet-school.ru</w:t>
      </w:r>
      <w:r>
        <w:rPr>
          <w:rStyle w:val="Style_8_ch"/>
          <w:color w:val="000000"/>
          <w:sz w:val="24"/>
          <w:u w:val="none"/>
        </w:rPr>
        <w:fldChar w:fldCharType="end"/>
      </w:r>
    </w:p>
    <w:p w14:paraId="5E020000">
      <w:pPr>
        <w:pStyle w:val="Style_4"/>
      </w:pPr>
      <w:r>
        <w:t>Сайт издательства «Дрофа» - www.drofa .ru</w:t>
      </w:r>
    </w:p>
    <w:p w14:paraId="5F020000">
      <w:pPr>
        <w:pStyle w:val="Style_4"/>
      </w:pPr>
      <w:r>
        <w:t>Школа 2100 –  www.school 2100.ru</w:t>
      </w:r>
    </w:p>
    <w:p w14:paraId="60020000">
      <w:pPr>
        <w:pStyle w:val="Style_4"/>
      </w:pPr>
      <w:r>
        <w:t xml:space="preserve">Сайт Е.Л.Мельниковой по проблемному обучению – </w:t>
      </w:r>
      <w:r>
        <w:rPr>
          <w:rStyle w:val="Style_8_ch"/>
          <w:color w:val="000000"/>
          <w:sz w:val="24"/>
          <w:u w:val="none"/>
        </w:rPr>
        <w:fldChar w:fldCharType="begin"/>
      </w:r>
      <w:r>
        <w:rPr>
          <w:rStyle w:val="Style_8_ch"/>
          <w:color w:val="000000"/>
          <w:sz w:val="24"/>
          <w:u w:val="none"/>
        </w:rPr>
        <w:instrText>HYPERLINK "http://www.pdo"</w:instrText>
      </w:r>
      <w:r>
        <w:rPr>
          <w:rStyle w:val="Style_8_ch"/>
          <w:color w:val="000000"/>
          <w:sz w:val="24"/>
          <w:u w:val="none"/>
        </w:rPr>
        <w:fldChar w:fldCharType="separate"/>
      </w:r>
      <w:r>
        <w:rPr>
          <w:rStyle w:val="Style_8_ch"/>
          <w:color w:val="000000"/>
          <w:sz w:val="24"/>
          <w:u w:val="none"/>
        </w:rPr>
        <w:t>www. pdo</w:t>
      </w:r>
      <w:r>
        <w:rPr>
          <w:rStyle w:val="Style_8_ch"/>
          <w:color w:val="000000"/>
          <w:sz w:val="24"/>
          <w:u w:val="none"/>
        </w:rPr>
        <w:fldChar w:fldCharType="end"/>
      </w:r>
      <w:r>
        <w:t xml:space="preserve"> – mel.ru</w:t>
      </w:r>
    </w:p>
    <w:p w14:paraId="61020000">
      <w:pPr>
        <w:pStyle w:val="Style_4"/>
      </w:pPr>
      <w:r>
        <w:t>Школа 2000 Л.Г.Петерсон  www.sch 2000.ru</w:t>
      </w:r>
    </w:p>
    <w:p w14:paraId="62020000">
      <w:pPr>
        <w:pStyle w:val="Style_4"/>
      </w:pPr>
      <w:r>
        <w:t>Педагогический сайт http://pedsite.ru/</w:t>
      </w:r>
    </w:p>
    <w:p w14:paraId="63020000">
      <w:pPr>
        <w:pStyle w:val="Style_4"/>
      </w:pPr>
      <w:r>
        <w:t>Фестиваль педагогического мастерства http://it-pedagog.ru/</w:t>
      </w:r>
    </w:p>
    <w:p w14:paraId="64020000">
      <w:pPr>
        <w:pStyle w:val="Style_4"/>
      </w:pPr>
      <w:r>
        <w:t>Фестиваль педагогических идей . http://festival.1september.ru/</w:t>
      </w:r>
    </w:p>
    <w:p w14:paraId="65020000">
      <w:pPr>
        <w:pStyle w:val="Style_4"/>
      </w:pPr>
      <w:r>
        <w:t>Газета "1 сентября", http://ps.1september.r</w:t>
      </w:r>
    </w:p>
    <w:p w14:paraId="66020000">
      <w:pPr>
        <w:pStyle w:val="Style_4"/>
        <w:ind/>
        <w:jc w:val="center"/>
        <w:rPr>
          <w:b w:val="1"/>
        </w:rPr>
      </w:pPr>
      <w:r>
        <w:rPr>
          <w:b w:val="1"/>
        </w:rPr>
        <w:t>ПРИЛОЖЕНИЯ</w:t>
      </w:r>
    </w:p>
    <w:p w14:paraId="67020000">
      <w:pPr>
        <w:ind/>
        <w:jc w:val="center"/>
        <w:rPr>
          <w:b w:val="1"/>
        </w:rPr>
      </w:pPr>
      <w:r>
        <w:rPr>
          <w:b w:val="1"/>
        </w:rPr>
        <w:t>Поурочное планирование</w:t>
      </w:r>
      <w:r>
        <w:rPr>
          <w:b w:val="1"/>
        </w:rPr>
        <w:t xml:space="preserve"> </w:t>
      </w:r>
      <w:r>
        <w:rPr>
          <w:b w:val="1"/>
        </w:rPr>
        <w:t>5 класс</w:t>
      </w: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5"/>
        <w:gridCol w:w="3261"/>
        <w:gridCol w:w="5953"/>
      </w:tblGrid>
      <w:tr>
        <w:trPr>
          <w:trHeight w:hRule="atLeast" w:val="560"/>
        </w:trPr>
        <w:tc>
          <w:tcPr>
            <w:tcW w:type="dxa" w:w="675"/>
            <w:tcBorders>
              <w:top w:color="000000" w:sz="4" w:val="single"/>
              <w:left w:color="000000" w:sz="4" w:val="single"/>
              <w:bottom w:color="000000" w:sz="4" w:val="single"/>
              <w:right w:color="000000" w:sz="4" w:val="single"/>
            </w:tcBorders>
            <w:vAlign w:val="center"/>
          </w:tcPr>
          <w:p w14:paraId="68020000">
            <w:pPr>
              <w:pStyle w:val="Style_6"/>
              <w:spacing w:after="120" w:before="120" w:line="240" w:lineRule="auto"/>
              <w:ind w:firstLine="0" w:left="0"/>
              <w:jc w:val="center"/>
              <w:rPr>
                <w:rFonts w:ascii="Times New Roman" w:hAnsi="Times New Roman"/>
                <w:color w:val="000000"/>
                <w:sz w:val="24"/>
              </w:rPr>
            </w:pPr>
            <w:r>
              <w:rPr>
                <w:rFonts w:ascii="Times New Roman" w:hAnsi="Times New Roman"/>
                <w:color w:val="000000"/>
                <w:sz w:val="24"/>
              </w:rPr>
              <w:t>№ ур-а</w:t>
            </w:r>
          </w:p>
        </w:tc>
        <w:tc>
          <w:tcPr>
            <w:tcW w:type="dxa" w:w="3261"/>
            <w:tcBorders>
              <w:top w:color="000000" w:sz="4" w:val="single"/>
              <w:left w:color="000000" w:sz="4" w:val="single"/>
              <w:bottom w:color="000000" w:sz="4" w:val="single"/>
              <w:right w:color="000000" w:sz="4" w:val="single"/>
            </w:tcBorders>
            <w:vAlign w:val="center"/>
          </w:tcPr>
          <w:p w14:paraId="69020000">
            <w:pPr>
              <w:pStyle w:val="Style_6"/>
              <w:spacing w:after="120" w:before="120" w:line="240" w:lineRule="auto"/>
              <w:ind w:firstLine="0" w:left="0"/>
              <w:jc w:val="center"/>
              <w:rPr>
                <w:rFonts w:ascii="Times New Roman" w:hAnsi="Times New Roman"/>
                <w:color w:val="000000"/>
                <w:sz w:val="24"/>
              </w:rPr>
            </w:pPr>
            <w:r>
              <w:rPr>
                <w:rFonts w:ascii="Times New Roman" w:hAnsi="Times New Roman"/>
                <w:color w:val="000000"/>
                <w:sz w:val="24"/>
              </w:rPr>
              <w:t>Тема урока</w:t>
            </w:r>
          </w:p>
        </w:tc>
        <w:tc>
          <w:tcPr>
            <w:tcW w:type="dxa" w:w="5953"/>
            <w:tcBorders>
              <w:top w:color="000000" w:sz="4" w:val="single"/>
              <w:left w:color="000000" w:sz="4" w:val="single"/>
              <w:bottom w:color="000000" w:sz="4" w:val="single"/>
              <w:right w:color="000000" w:sz="4" w:val="single"/>
            </w:tcBorders>
          </w:tcPr>
          <w:p w14:paraId="6A020000">
            <w:pPr>
              <w:pStyle w:val="Style_6"/>
              <w:spacing w:after="120" w:before="120" w:line="240" w:lineRule="auto"/>
              <w:ind w:firstLine="0" w:left="0"/>
              <w:jc w:val="center"/>
              <w:rPr>
                <w:rFonts w:ascii="Times New Roman" w:hAnsi="Times New Roman"/>
                <w:color w:val="000000"/>
                <w:sz w:val="24"/>
              </w:rPr>
            </w:pPr>
            <w:r>
              <w:rPr>
                <w:rFonts w:ascii="Times New Roman" w:hAnsi="Times New Roman"/>
                <w:color w:val="000000"/>
                <w:sz w:val="24"/>
              </w:rPr>
              <w:t>Музыкальный материал</w:t>
            </w:r>
          </w:p>
        </w:tc>
      </w:tr>
      <w:tr>
        <w:trPr>
          <w:trHeight w:hRule="atLeast" w:val="1223"/>
        </w:trPr>
        <w:tc>
          <w:tcPr>
            <w:tcW w:type="dxa" w:w="675"/>
            <w:tcBorders>
              <w:top w:color="000000" w:sz="4" w:val="single"/>
              <w:left w:color="000000" w:sz="4" w:val="single"/>
              <w:bottom w:color="000000" w:sz="4" w:val="single"/>
              <w:right w:color="000000" w:sz="4" w:val="single"/>
            </w:tcBorders>
            <w:vAlign w:val="center"/>
          </w:tcPr>
          <w:p w14:paraId="6B020000">
            <w:pPr>
              <w:spacing w:after="120" w:before="120"/>
              <w:ind/>
              <w:jc w:val="both"/>
              <w:rPr>
                <w:color w:val="000000"/>
              </w:rPr>
            </w:pPr>
            <w:r>
              <w:rPr>
                <w:color w:val="000000"/>
              </w:rPr>
              <w:t>1.</w:t>
            </w:r>
          </w:p>
        </w:tc>
        <w:tc>
          <w:tcPr>
            <w:tcW w:type="dxa" w:w="3261"/>
            <w:tcBorders>
              <w:top w:color="000000" w:sz="4" w:val="single"/>
              <w:left w:color="000000" w:sz="4" w:val="single"/>
              <w:bottom w:color="000000" w:sz="4" w:val="single"/>
              <w:right w:color="000000" w:sz="4" w:val="single"/>
            </w:tcBorders>
          </w:tcPr>
          <w:p w14:paraId="6C020000">
            <w:pPr>
              <w:spacing w:after="120" w:before="120"/>
              <w:ind/>
              <w:jc w:val="both"/>
              <w:rPr>
                <w:color w:val="000000"/>
              </w:rPr>
            </w:pPr>
            <w:r>
              <w:t>Что стало бы с музыкой, если бы не было литературы.</w:t>
            </w:r>
          </w:p>
        </w:tc>
        <w:tc>
          <w:tcPr>
            <w:tcW w:type="dxa" w:w="5953"/>
            <w:tcBorders>
              <w:top w:color="000000" w:sz="4" w:val="single"/>
              <w:left w:color="000000" w:sz="4" w:val="single"/>
              <w:bottom w:color="000000" w:sz="4" w:val="single"/>
              <w:right w:color="000000" w:sz="4" w:val="single"/>
            </w:tcBorders>
          </w:tcPr>
          <w:p w14:paraId="6D020000">
            <w:pPr>
              <w:ind/>
              <w:jc w:val="both"/>
            </w:pPr>
            <w:r>
              <w:t>Гимн России  С.В.Рахманинов «Вокализ».</w:t>
            </w:r>
          </w:p>
          <w:p w14:paraId="6E020000">
            <w:pPr>
              <w:ind/>
              <w:jc w:val="both"/>
            </w:pPr>
            <w:r>
              <w:t>С.В. Рахманинов «Концерт № 3» для фортепиано с оркестром, 1 часть.</w:t>
            </w:r>
          </w:p>
          <w:p w14:paraId="6F020000">
            <w:pPr>
              <w:ind/>
              <w:jc w:val="both"/>
            </w:pPr>
            <w:r>
              <w:t>П. Чисталев «Скворушка» (ЭКС)</w:t>
            </w:r>
          </w:p>
        </w:tc>
      </w:tr>
      <w:tr>
        <w:tc>
          <w:tcPr>
            <w:tcW w:type="dxa" w:w="675"/>
            <w:tcBorders>
              <w:top w:color="000000" w:sz="4" w:val="single"/>
              <w:left w:color="000000" w:sz="4" w:val="single"/>
              <w:bottom w:color="000000" w:sz="4" w:val="single"/>
              <w:right w:color="000000" w:sz="4" w:val="single"/>
            </w:tcBorders>
            <w:vAlign w:val="center"/>
          </w:tcPr>
          <w:p w14:paraId="70020000">
            <w:pPr>
              <w:spacing w:after="120" w:before="120"/>
              <w:ind/>
              <w:jc w:val="both"/>
              <w:rPr>
                <w:color w:val="000000"/>
              </w:rPr>
            </w:pPr>
            <w:r>
              <w:rPr>
                <w:color w:val="000000"/>
              </w:rPr>
              <w:t>2.</w:t>
            </w:r>
          </w:p>
        </w:tc>
        <w:tc>
          <w:tcPr>
            <w:tcW w:type="dxa" w:w="3261"/>
            <w:tcBorders>
              <w:top w:color="000000" w:sz="4" w:val="single"/>
              <w:left w:color="000000" w:sz="4" w:val="single"/>
              <w:bottom w:color="000000" w:sz="4" w:val="single"/>
              <w:right w:color="000000" w:sz="4" w:val="single"/>
            </w:tcBorders>
          </w:tcPr>
          <w:p w14:paraId="71020000">
            <w:pPr>
              <w:rPr>
                <w:color w:val="000000"/>
              </w:rPr>
            </w:pPr>
            <w:r>
              <w:t>Связь музыки и литературы в песенном жанре. (</w:t>
            </w:r>
            <w:r>
              <w:rPr>
                <w:color w:val="000000"/>
              </w:rPr>
              <w:t xml:space="preserve">Песни без слов) </w:t>
            </w:r>
          </w:p>
          <w:p w14:paraId="72020000">
            <w:pPr>
              <w:rPr>
                <w:color w:val="000000"/>
              </w:rPr>
            </w:pPr>
            <w:r>
              <w:rPr>
                <w:color w:val="000000"/>
              </w:rPr>
              <w:t xml:space="preserve">Русская музыка от эпохи средневековья до рубежа </w:t>
            </w:r>
            <w:r>
              <w:rPr>
                <w:color w:val="000000"/>
              </w:rPr>
              <w:t>XIX</w:t>
            </w:r>
            <w:r>
              <w:rPr>
                <w:color w:val="000000"/>
              </w:rPr>
              <w:t xml:space="preserve"> – </w:t>
            </w:r>
            <w:r>
              <w:rPr>
                <w:color w:val="000000"/>
              </w:rPr>
              <w:t>XX</w:t>
            </w:r>
            <w:r>
              <w:rPr>
                <w:color w:val="000000"/>
              </w:rPr>
              <w:t xml:space="preserve"> вв.</w:t>
            </w:r>
            <w:r>
              <w:t xml:space="preserve"> Формирование русской классической музыкальной школы (М.И. Глинка).</w:t>
            </w:r>
          </w:p>
        </w:tc>
        <w:tc>
          <w:tcPr>
            <w:tcW w:type="dxa" w:w="5953"/>
            <w:tcBorders>
              <w:top w:color="000000" w:sz="4" w:val="single"/>
              <w:left w:color="000000" w:sz="4" w:val="single"/>
              <w:bottom w:color="000000" w:sz="4" w:val="single"/>
              <w:right w:color="000000" w:sz="4" w:val="single"/>
            </w:tcBorders>
          </w:tcPr>
          <w:p w14:paraId="73020000">
            <w:r>
              <w:t>П.И.Чайковский «Грустная песенка»</w:t>
            </w:r>
          </w:p>
          <w:p w14:paraId="74020000">
            <w:r>
              <w:t>М.Глинка «Жаворонок»</w:t>
            </w:r>
          </w:p>
          <w:p w14:paraId="75020000">
            <w:pPr>
              <w:ind/>
              <w:contextualSpacing w:val="1"/>
              <w:jc w:val="both"/>
            </w:pPr>
            <w:r>
              <w:t>П. Чисталев «Скворушка» (ЭКС)</w:t>
            </w:r>
            <w:r>
              <w:t xml:space="preserve"> </w:t>
            </w:r>
          </w:p>
          <w:p w14:paraId="76020000">
            <w:pPr>
              <w:ind/>
              <w:contextualSpacing w:val="1"/>
              <w:jc w:val="both"/>
            </w:pPr>
            <w:r>
              <w:t>А. Гурилев. «Домик-крошечка» (сл. С. Любецкого). «Вьется ласточка сизокрылая» (сл. Н. Грекова). «Колокольчик» (сл. И. Макарова).</w:t>
            </w:r>
          </w:p>
          <w:p w14:paraId="77020000"/>
        </w:tc>
      </w:tr>
      <w:tr>
        <w:tc>
          <w:tcPr>
            <w:tcW w:type="dxa" w:w="675"/>
            <w:tcBorders>
              <w:top w:color="000000" w:sz="4" w:val="single"/>
              <w:left w:color="000000" w:sz="4" w:val="single"/>
              <w:bottom w:color="000000" w:sz="4" w:val="single"/>
              <w:right w:color="000000" w:sz="4" w:val="single"/>
            </w:tcBorders>
            <w:vAlign w:val="center"/>
          </w:tcPr>
          <w:p w14:paraId="78020000">
            <w:pPr>
              <w:spacing w:after="120" w:before="120"/>
              <w:ind/>
              <w:jc w:val="both"/>
              <w:rPr>
                <w:color w:val="000000"/>
              </w:rPr>
            </w:pPr>
            <w:r>
              <w:rPr>
                <w:color w:val="000000"/>
              </w:rPr>
              <w:t>3.</w:t>
            </w:r>
          </w:p>
        </w:tc>
        <w:tc>
          <w:tcPr>
            <w:tcW w:type="dxa" w:w="3261"/>
            <w:tcBorders>
              <w:top w:color="000000" w:sz="4" w:val="single"/>
              <w:left w:color="000000" w:sz="4" w:val="single"/>
              <w:bottom w:color="000000" w:sz="4" w:val="single"/>
              <w:right w:color="000000" w:sz="4" w:val="single"/>
            </w:tcBorders>
          </w:tcPr>
          <w:p w14:paraId="79020000">
            <w:pPr>
              <w:spacing w:after="120" w:before="120"/>
              <w:ind/>
              <w:jc w:val="both"/>
            </w:pPr>
            <w:r>
              <w:t>Связь музыки и литературы в инструментальной музыке. (Мелодия и слово). Романтизм в русской музыке.</w:t>
            </w:r>
          </w:p>
        </w:tc>
        <w:tc>
          <w:tcPr>
            <w:tcW w:type="dxa" w:w="5953"/>
            <w:tcBorders>
              <w:top w:color="000000" w:sz="4" w:val="single"/>
              <w:left w:color="000000" w:sz="4" w:val="single"/>
              <w:bottom w:color="000000" w:sz="4" w:val="single"/>
              <w:right w:color="000000" w:sz="4" w:val="single"/>
            </w:tcBorders>
          </w:tcPr>
          <w:p w14:paraId="7A020000">
            <w:r>
              <w:t>М.Балакирев, Вариации на тему «Жаворонок»</w:t>
            </w:r>
          </w:p>
          <w:p w14:paraId="7B020000">
            <w:pPr>
              <w:ind/>
              <w:contextualSpacing w:val="1"/>
              <w:jc w:val="both"/>
            </w:pPr>
            <w:r>
              <w:t>П.Чисталев «Скворушка»</w:t>
            </w:r>
          </w:p>
          <w:p w14:paraId="7C020000">
            <w:pPr>
              <w:ind/>
              <w:contextualSpacing w:val="1"/>
              <w:jc w:val="both"/>
            </w:pPr>
            <w:r>
              <w:t xml:space="preserve">  А. Варламов. «Горные вершины» (сл. М. Лермонтова). «Красный сарафан» (сл. Г. Цыганова).</w:t>
            </w:r>
          </w:p>
        </w:tc>
      </w:tr>
      <w:tr>
        <w:tc>
          <w:tcPr>
            <w:tcW w:type="dxa" w:w="675"/>
            <w:tcBorders>
              <w:top w:color="000000" w:sz="4" w:val="single"/>
              <w:left w:color="000000" w:sz="4" w:val="single"/>
              <w:bottom w:color="000000" w:sz="4" w:val="single"/>
              <w:right w:color="000000" w:sz="4" w:val="single"/>
            </w:tcBorders>
            <w:vAlign w:val="center"/>
          </w:tcPr>
          <w:p w14:paraId="7D020000">
            <w:pPr>
              <w:spacing w:after="120" w:before="120"/>
              <w:ind/>
              <w:jc w:val="both"/>
              <w:rPr>
                <w:color w:val="000000"/>
              </w:rPr>
            </w:pPr>
            <w:r>
              <w:rPr>
                <w:color w:val="000000"/>
              </w:rPr>
              <w:t>4.</w:t>
            </w:r>
          </w:p>
        </w:tc>
        <w:tc>
          <w:tcPr>
            <w:tcW w:type="dxa" w:w="3261"/>
            <w:tcBorders>
              <w:top w:color="000000" w:sz="4" w:val="single"/>
              <w:left w:color="000000" w:sz="4" w:val="single"/>
              <w:bottom w:color="000000" w:sz="4" w:val="single"/>
              <w:right w:color="000000" w:sz="4" w:val="single"/>
            </w:tcBorders>
          </w:tcPr>
          <w:p w14:paraId="7E020000">
            <w:pPr>
              <w:spacing w:after="120" w:before="120"/>
              <w:ind/>
              <w:jc w:val="both"/>
            </w:pPr>
            <w:r>
              <w:t>Связь музыки и литературы в опере. Стилевые особенности в творчестве русских композиторов</w:t>
            </w:r>
          </w:p>
        </w:tc>
        <w:tc>
          <w:tcPr>
            <w:tcW w:type="dxa" w:w="5953"/>
            <w:tcBorders>
              <w:top w:color="000000" w:sz="4" w:val="single"/>
              <w:left w:color="000000" w:sz="4" w:val="single"/>
              <w:bottom w:color="000000" w:sz="4" w:val="single"/>
              <w:right w:color="000000" w:sz="4" w:val="single"/>
            </w:tcBorders>
          </w:tcPr>
          <w:p w14:paraId="7F020000">
            <w:pPr>
              <w:spacing w:after="120" w:before="120"/>
              <w:ind/>
              <w:jc w:val="both"/>
            </w:pPr>
            <w:r>
              <w:t>Н.А.Римский-Корсаков, «Колыбельная Волховы из оперы «Садко»</w:t>
            </w:r>
          </w:p>
          <w:p w14:paraId="80020000">
            <w:pPr>
              <w:spacing w:after="120" w:before="120"/>
              <w:ind/>
              <w:jc w:val="both"/>
            </w:pPr>
            <w:r>
              <w:t>Я. Перепелица, «Песня о родной земле».</w:t>
            </w:r>
            <w:r>
              <w:t>(ЭКС)</w:t>
            </w:r>
          </w:p>
        </w:tc>
      </w:tr>
      <w:tr>
        <w:tc>
          <w:tcPr>
            <w:tcW w:type="dxa" w:w="675"/>
            <w:tcBorders>
              <w:top w:color="000000" w:sz="4" w:val="single"/>
              <w:left w:color="000000" w:sz="4" w:val="single"/>
              <w:bottom w:color="000000" w:sz="4" w:val="single"/>
              <w:right w:color="000000" w:sz="4" w:val="single"/>
            </w:tcBorders>
            <w:vAlign w:val="center"/>
          </w:tcPr>
          <w:p w14:paraId="81020000">
            <w:pPr>
              <w:spacing w:after="120" w:before="120"/>
              <w:ind/>
              <w:jc w:val="both"/>
              <w:rPr>
                <w:color w:val="000000"/>
              </w:rPr>
            </w:pPr>
            <w:r>
              <w:rPr>
                <w:color w:val="000000"/>
              </w:rPr>
              <w:t>5.</w:t>
            </w:r>
          </w:p>
        </w:tc>
        <w:tc>
          <w:tcPr>
            <w:tcW w:type="dxa" w:w="3261"/>
            <w:tcBorders>
              <w:top w:color="000000" w:sz="4" w:val="single"/>
              <w:left w:color="000000" w:sz="4" w:val="single"/>
              <w:bottom w:color="000000" w:sz="4" w:val="single"/>
              <w:right w:color="000000" w:sz="4" w:val="single"/>
            </w:tcBorders>
          </w:tcPr>
          <w:p w14:paraId="82020000">
            <w:pPr>
              <w:spacing w:after="120" w:before="120"/>
              <w:ind/>
              <w:jc w:val="both"/>
            </w:pPr>
            <w:r>
              <w:t>Связь музыки и литературы в балете.</w:t>
            </w:r>
          </w:p>
        </w:tc>
        <w:tc>
          <w:tcPr>
            <w:tcW w:type="dxa" w:w="5953"/>
            <w:tcBorders>
              <w:top w:color="000000" w:sz="4" w:val="single"/>
              <w:left w:color="000000" w:sz="4" w:val="single"/>
              <w:bottom w:color="000000" w:sz="4" w:val="single"/>
              <w:right w:color="000000" w:sz="4" w:val="single"/>
            </w:tcBorders>
          </w:tcPr>
          <w:p w14:paraId="83020000">
            <w:pPr>
              <w:spacing w:after="120" w:before="120"/>
              <w:ind/>
              <w:jc w:val="both"/>
            </w:pPr>
            <w:r>
              <w:t>К.Хачатурян, сцены из балета «Чиполлино»</w:t>
            </w:r>
          </w:p>
          <w:p w14:paraId="84020000">
            <w:pPr>
              <w:spacing w:after="120" w:before="120"/>
              <w:ind/>
              <w:jc w:val="both"/>
            </w:pPr>
            <w:r>
              <w:t>Я. Перепелица, «Песня о родной земле».</w:t>
            </w:r>
            <w:r>
              <w:t>(ЭКС)</w:t>
            </w:r>
          </w:p>
        </w:tc>
      </w:tr>
      <w:tr>
        <w:tc>
          <w:tcPr>
            <w:tcW w:type="dxa" w:w="675"/>
            <w:tcBorders>
              <w:top w:color="000000" w:sz="4" w:val="single"/>
              <w:left w:color="000000" w:sz="4" w:val="single"/>
              <w:bottom w:color="000000" w:sz="4" w:val="single"/>
              <w:right w:color="000000" w:sz="4" w:val="single"/>
            </w:tcBorders>
            <w:vAlign w:val="center"/>
          </w:tcPr>
          <w:p w14:paraId="85020000">
            <w:pPr>
              <w:spacing w:after="120" w:before="120"/>
              <w:ind/>
              <w:jc w:val="both"/>
              <w:rPr>
                <w:color w:val="000000"/>
              </w:rPr>
            </w:pPr>
            <w:r>
              <w:rPr>
                <w:color w:val="000000"/>
              </w:rPr>
              <w:t>6-7.</w:t>
            </w:r>
          </w:p>
        </w:tc>
        <w:tc>
          <w:tcPr>
            <w:tcW w:type="dxa" w:w="3261"/>
            <w:tcBorders>
              <w:top w:color="000000" w:sz="4" w:val="single"/>
              <w:left w:color="000000" w:sz="4" w:val="single"/>
              <w:bottom w:color="000000" w:sz="4" w:val="single"/>
              <w:right w:color="000000" w:sz="4" w:val="single"/>
            </w:tcBorders>
          </w:tcPr>
          <w:p w14:paraId="86020000">
            <w:pPr>
              <w:rPr>
                <w:color w:val="000000"/>
              </w:rPr>
            </w:pPr>
            <w:r>
              <w:t>Связь музыки и литературы в симфонии. (</w:t>
            </w:r>
            <w:r>
              <w:rPr>
                <w:color w:val="000000"/>
              </w:rPr>
              <w:t xml:space="preserve"> Знакомимся с песней, историей, людьми)</w:t>
            </w:r>
          </w:p>
        </w:tc>
        <w:tc>
          <w:tcPr>
            <w:tcW w:type="dxa" w:w="5953"/>
            <w:tcBorders>
              <w:top w:color="000000" w:sz="4" w:val="single"/>
              <w:left w:color="000000" w:sz="4" w:val="single"/>
              <w:bottom w:color="000000" w:sz="4" w:val="single"/>
              <w:right w:color="000000" w:sz="4" w:val="single"/>
            </w:tcBorders>
          </w:tcPr>
          <w:p w14:paraId="87020000">
            <w:r>
              <w:t>Французские револ. песни «Карманьола», «Са Ира!» Н.Мясковский, финал Симфонии № 6</w:t>
            </w:r>
          </w:p>
        </w:tc>
      </w:tr>
      <w:tr>
        <w:tc>
          <w:tcPr>
            <w:tcW w:type="dxa" w:w="675"/>
            <w:tcBorders>
              <w:top w:color="000000" w:sz="4" w:val="single"/>
              <w:left w:color="000000" w:sz="4" w:val="single"/>
              <w:bottom w:color="000000" w:sz="4" w:val="single"/>
              <w:right w:color="000000" w:sz="4" w:val="single"/>
            </w:tcBorders>
            <w:vAlign w:val="center"/>
          </w:tcPr>
          <w:p w14:paraId="88020000">
            <w:pPr>
              <w:spacing w:after="120" w:before="120"/>
              <w:ind/>
              <w:jc w:val="both"/>
              <w:rPr>
                <w:color w:val="000000"/>
              </w:rPr>
            </w:pPr>
            <w:r>
              <w:rPr>
                <w:color w:val="000000"/>
              </w:rPr>
              <w:t>8.</w:t>
            </w:r>
          </w:p>
        </w:tc>
        <w:tc>
          <w:tcPr>
            <w:tcW w:type="dxa" w:w="3261"/>
            <w:tcBorders>
              <w:top w:color="000000" w:sz="4" w:val="single"/>
              <w:left w:color="000000" w:sz="4" w:val="single"/>
              <w:bottom w:color="000000" w:sz="4" w:val="single"/>
              <w:right w:color="000000" w:sz="4" w:val="single"/>
            </w:tcBorders>
          </w:tcPr>
          <w:p w14:paraId="89020000">
            <w:pPr>
              <w:spacing w:after="120" w:before="120"/>
              <w:ind/>
              <w:jc w:val="both"/>
            </w:pPr>
            <w:r>
              <w:t>Музыкальная викторина</w:t>
            </w:r>
          </w:p>
        </w:tc>
        <w:tc>
          <w:tcPr>
            <w:tcW w:type="dxa" w:w="5953"/>
            <w:tcBorders>
              <w:top w:color="000000" w:sz="4" w:val="single"/>
              <w:left w:color="000000" w:sz="4" w:val="single"/>
              <w:bottom w:color="000000" w:sz="4" w:val="single"/>
              <w:right w:color="000000" w:sz="4" w:val="single"/>
            </w:tcBorders>
          </w:tcPr>
          <w:p w14:paraId="8A020000">
            <w:pPr>
              <w:spacing w:after="120" w:before="120"/>
              <w:ind/>
              <w:jc w:val="both"/>
            </w:pPr>
          </w:p>
        </w:tc>
      </w:tr>
      <w:tr>
        <w:tc>
          <w:tcPr>
            <w:tcW w:type="dxa" w:w="675"/>
            <w:tcBorders>
              <w:top w:color="000000" w:sz="4" w:val="single"/>
              <w:left w:color="000000" w:sz="4" w:val="single"/>
              <w:bottom w:color="000000" w:sz="4" w:val="single"/>
              <w:right w:color="000000" w:sz="4" w:val="single"/>
            </w:tcBorders>
            <w:vAlign w:val="center"/>
          </w:tcPr>
          <w:p w14:paraId="8B020000">
            <w:pPr>
              <w:spacing w:after="120" w:before="120"/>
              <w:ind/>
              <w:jc w:val="both"/>
              <w:rPr>
                <w:color w:val="000000"/>
              </w:rPr>
            </w:pPr>
            <w:r>
              <w:rPr>
                <w:color w:val="000000"/>
              </w:rPr>
              <w:t>9.</w:t>
            </w:r>
          </w:p>
        </w:tc>
        <w:tc>
          <w:tcPr>
            <w:tcW w:type="dxa" w:w="3261"/>
            <w:tcBorders>
              <w:top w:color="000000" w:sz="4" w:val="single"/>
              <w:left w:color="000000" w:sz="4" w:val="single"/>
              <w:bottom w:color="000000" w:sz="4" w:val="single"/>
              <w:right w:color="000000" w:sz="4" w:val="single"/>
            </w:tcBorders>
          </w:tcPr>
          <w:p w14:paraId="8C020000">
            <w:pPr>
              <w:spacing w:after="120" w:before="120"/>
              <w:ind/>
              <w:jc w:val="both"/>
            </w:pPr>
            <w:r>
              <w:t>Обобщающий урок по теме четверти</w:t>
            </w:r>
          </w:p>
        </w:tc>
        <w:tc>
          <w:tcPr>
            <w:tcW w:type="dxa" w:w="5953"/>
            <w:tcBorders>
              <w:top w:color="000000" w:sz="4" w:val="single"/>
              <w:left w:color="000000" w:sz="4" w:val="single"/>
              <w:bottom w:color="000000" w:sz="4" w:val="single"/>
              <w:right w:color="000000" w:sz="4" w:val="single"/>
            </w:tcBorders>
          </w:tcPr>
          <w:p w14:paraId="8D020000">
            <w:pPr>
              <w:spacing w:after="120" w:before="120"/>
              <w:ind/>
              <w:jc w:val="both"/>
            </w:pPr>
          </w:p>
        </w:tc>
      </w:tr>
      <w:tr>
        <w:trPr>
          <w:trHeight w:hRule="atLeast" w:val="844"/>
        </w:trPr>
        <w:tc>
          <w:tcPr>
            <w:tcW w:type="dxa" w:w="675"/>
            <w:tcBorders>
              <w:top w:color="000000" w:sz="4" w:val="single"/>
              <w:left w:color="000000" w:sz="4" w:val="single"/>
              <w:bottom w:color="000000" w:sz="4" w:val="single"/>
              <w:right w:color="000000" w:sz="4" w:val="single"/>
            </w:tcBorders>
            <w:vAlign w:val="center"/>
          </w:tcPr>
          <w:p w14:paraId="8E020000">
            <w:pPr>
              <w:spacing w:after="120" w:before="120"/>
              <w:ind/>
              <w:jc w:val="both"/>
              <w:rPr>
                <w:color w:val="000000"/>
              </w:rPr>
            </w:pPr>
            <w:r>
              <w:rPr>
                <w:color w:val="000000"/>
              </w:rPr>
              <w:t>10.</w:t>
            </w:r>
          </w:p>
        </w:tc>
        <w:tc>
          <w:tcPr>
            <w:tcW w:type="dxa" w:w="3261"/>
            <w:tcBorders>
              <w:top w:color="000000" w:sz="4" w:val="single"/>
              <w:left w:color="000000" w:sz="4" w:val="single"/>
              <w:bottom w:color="000000" w:sz="4" w:val="single"/>
              <w:right w:color="000000" w:sz="4" w:val="single"/>
            </w:tcBorders>
          </w:tcPr>
          <w:p w14:paraId="8F020000">
            <w:pPr>
              <w:spacing w:after="120" w:before="120"/>
              <w:ind/>
              <w:jc w:val="both"/>
            </w:pPr>
            <w:r>
              <w:t>Что стало бы с литературой, если бы не было музыки.</w:t>
            </w:r>
          </w:p>
        </w:tc>
        <w:tc>
          <w:tcPr>
            <w:tcW w:type="dxa" w:w="5953"/>
            <w:tcBorders>
              <w:top w:color="000000" w:sz="4" w:val="single"/>
              <w:left w:color="000000" w:sz="4" w:val="single"/>
              <w:bottom w:color="000000" w:sz="4" w:val="single"/>
              <w:right w:color="000000" w:sz="4" w:val="single"/>
            </w:tcBorders>
          </w:tcPr>
          <w:p w14:paraId="90020000">
            <w:r>
              <w:t>Груз. нар. сказка «Чонгурист»</w:t>
            </w:r>
          </w:p>
          <w:p w14:paraId="91020000">
            <w:pPr>
              <w:spacing w:after="120" w:before="120"/>
              <w:ind/>
              <w:jc w:val="both"/>
            </w:pPr>
            <w:r>
              <w:t>Норв. нар. Песня «Волшебный смычок»</w:t>
            </w:r>
          </w:p>
        </w:tc>
      </w:tr>
      <w:tr>
        <w:tc>
          <w:tcPr>
            <w:tcW w:type="dxa" w:w="675"/>
            <w:tcBorders>
              <w:top w:color="000000" w:sz="4" w:val="single"/>
              <w:left w:color="000000" w:sz="4" w:val="single"/>
              <w:bottom w:color="000000" w:sz="4" w:val="single"/>
              <w:right w:color="000000" w:sz="4" w:val="single"/>
            </w:tcBorders>
            <w:vAlign w:val="center"/>
          </w:tcPr>
          <w:p w14:paraId="92020000">
            <w:pPr>
              <w:spacing w:after="120" w:before="120"/>
              <w:ind/>
              <w:jc w:val="both"/>
              <w:rPr>
                <w:color w:val="000000"/>
              </w:rPr>
            </w:pPr>
            <w:r>
              <w:rPr>
                <w:color w:val="000000"/>
              </w:rPr>
              <w:t>11.</w:t>
            </w:r>
          </w:p>
        </w:tc>
        <w:tc>
          <w:tcPr>
            <w:tcW w:type="dxa" w:w="3261"/>
            <w:tcBorders>
              <w:top w:color="000000" w:sz="4" w:val="single"/>
              <w:left w:color="000000" w:sz="4" w:val="single"/>
              <w:bottom w:color="000000" w:sz="4" w:val="single"/>
              <w:right w:color="000000" w:sz="4" w:val="single"/>
            </w:tcBorders>
          </w:tcPr>
          <w:p w14:paraId="93020000">
            <w:pPr>
              <w:spacing w:after="120" w:before="120"/>
              <w:ind/>
              <w:jc w:val="both"/>
            </w:pPr>
            <w:r>
              <w:t>Музыка в сказках</w:t>
            </w:r>
          </w:p>
        </w:tc>
        <w:tc>
          <w:tcPr>
            <w:tcW w:type="dxa" w:w="5953"/>
            <w:tcBorders>
              <w:top w:color="000000" w:sz="4" w:val="single"/>
              <w:left w:color="000000" w:sz="4" w:val="single"/>
              <w:bottom w:color="000000" w:sz="4" w:val="single"/>
              <w:right w:color="000000" w:sz="4" w:val="single"/>
            </w:tcBorders>
          </w:tcPr>
          <w:p w14:paraId="94020000">
            <w:pPr>
              <w:spacing w:after="120" w:before="120"/>
              <w:ind/>
              <w:jc w:val="both"/>
            </w:pPr>
            <w:r>
              <w:t>Белорус. нар. сказка «Музыкант-чародей»</w:t>
            </w:r>
          </w:p>
        </w:tc>
      </w:tr>
      <w:tr>
        <w:trPr>
          <w:trHeight w:hRule="atLeast" w:val="73"/>
        </w:trPr>
        <w:tc>
          <w:tcPr>
            <w:tcW w:type="dxa" w:w="675"/>
            <w:tcBorders>
              <w:top w:color="000000" w:sz="4" w:val="single"/>
              <w:left w:color="000000" w:sz="4" w:val="single"/>
              <w:bottom w:color="000000" w:sz="4" w:val="single"/>
              <w:right w:color="000000" w:sz="4" w:val="single"/>
            </w:tcBorders>
            <w:vAlign w:val="center"/>
          </w:tcPr>
          <w:p w14:paraId="95020000">
            <w:pPr>
              <w:spacing w:after="120" w:before="120"/>
              <w:ind/>
              <w:jc w:val="both"/>
              <w:rPr>
                <w:color w:val="000000"/>
              </w:rPr>
            </w:pPr>
            <w:r>
              <w:rPr>
                <w:color w:val="000000"/>
              </w:rPr>
              <w:t>12.</w:t>
            </w:r>
          </w:p>
        </w:tc>
        <w:tc>
          <w:tcPr>
            <w:tcW w:type="dxa" w:w="3261"/>
            <w:tcBorders>
              <w:top w:color="000000" w:sz="4" w:val="single"/>
              <w:left w:color="000000" w:sz="4" w:val="single"/>
              <w:bottom w:color="000000" w:sz="4" w:val="single"/>
              <w:right w:color="000000" w:sz="4" w:val="single"/>
            </w:tcBorders>
          </w:tcPr>
          <w:p w14:paraId="96020000">
            <w:pPr>
              <w:spacing w:after="120" w:before="120"/>
              <w:ind/>
              <w:jc w:val="both"/>
            </w:pPr>
            <w:r>
              <w:t>Музыка в баснях Стилевые особенности в творчестве русских композиторов</w:t>
            </w:r>
          </w:p>
        </w:tc>
        <w:tc>
          <w:tcPr>
            <w:tcW w:type="dxa" w:w="5953"/>
            <w:tcBorders>
              <w:top w:color="000000" w:sz="4" w:val="single"/>
              <w:left w:color="000000" w:sz="4" w:val="single"/>
              <w:bottom w:color="000000" w:sz="4" w:val="single"/>
              <w:right w:color="000000" w:sz="4" w:val="single"/>
            </w:tcBorders>
          </w:tcPr>
          <w:p w14:paraId="97020000">
            <w:r>
              <w:t>Басня И.Крылова «Квартет»</w:t>
            </w:r>
          </w:p>
          <w:p w14:paraId="98020000">
            <w:pPr>
              <w:spacing w:after="120" w:before="120"/>
              <w:ind/>
              <w:jc w:val="both"/>
            </w:pPr>
            <w:r>
              <w:t>А.Бородин, Второй квартет</w:t>
            </w:r>
          </w:p>
        </w:tc>
      </w:tr>
      <w:tr>
        <w:tc>
          <w:tcPr>
            <w:tcW w:type="dxa" w:w="675"/>
            <w:tcBorders>
              <w:top w:color="000000" w:sz="4" w:val="single"/>
              <w:left w:color="000000" w:sz="4" w:val="single"/>
              <w:bottom w:color="000000" w:sz="4" w:val="single"/>
              <w:right w:color="000000" w:sz="4" w:val="single"/>
            </w:tcBorders>
            <w:vAlign w:val="center"/>
          </w:tcPr>
          <w:p w14:paraId="99020000">
            <w:pPr>
              <w:spacing w:after="120" w:before="120"/>
              <w:ind/>
              <w:jc w:val="both"/>
              <w:rPr>
                <w:color w:val="000000"/>
              </w:rPr>
            </w:pPr>
            <w:r>
              <w:rPr>
                <w:color w:val="000000"/>
              </w:rPr>
              <w:t>13.</w:t>
            </w:r>
          </w:p>
        </w:tc>
        <w:tc>
          <w:tcPr>
            <w:tcW w:type="dxa" w:w="3261"/>
            <w:tcBorders>
              <w:top w:color="000000" w:sz="4" w:val="single"/>
              <w:left w:color="000000" w:sz="4" w:val="single"/>
              <w:bottom w:color="000000" w:sz="4" w:val="single"/>
              <w:right w:color="000000" w:sz="4" w:val="single"/>
            </w:tcBorders>
          </w:tcPr>
          <w:p w14:paraId="9A020000">
            <w:pPr>
              <w:spacing w:after="120" w:before="120"/>
              <w:ind/>
              <w:jc w:val="both"/>
            </w:pPr>
            <w:r>
              <w:t>Музыка в рассказах</w:t>
            </w:r>
          </w:p>
        </w:tc>
        <w:tc>
          <w:tcPr>
            <w:tcW w:type="dxa" w:w="5953"/>
            <w:tcBorders>
              <w:top w:color="000000" w:sz="4" w:val="single"/>
              <w:left w:color="000000" w:sz="4" w:val="single"/>
              <w:bottom w:color="000000" w:sz="4" w:val="single"/>
              <w:right w:color="000000" w:sz="4" w:val="single"/>
            </w:tcBorders>
          </w:tcPr>
          <w:p w14:paraId="9B020000">
            <w:r>
              <w:t>К.Паустовский «Старый повар»</w:t>
            </w:r>
          </w:p>
          <w:p w14:paraId="9C020000">
            <w:pPr>
              <w:spacing w:after="120" w:before="120"/>
              <w:ind/>
              <w:jc w:val="both"/>
            </w:pPr>
            <w:r>
              <w:t>В.Моцарт, фрагмент из 2-й части симфонии «Юпитер»</w:t>
            </w:r>
          </w:p>
        </w:tc>
      </w:tr>
      <w:tr>
        <w:tc>
          <w:tcPr>
            <w:tcW w:type="dxa" w:w="675"/>
            <w:tcBorders>
              <w:top w:color="000000" w:sz="4" w:val="single"/>
              <w:left w:color="000000" w:sz="4" w:val="single"/>
              <w:bottom w:color="000000" w:sz="4" w:val="single"/>
              <w:right w:color="000000" w:sz="4" w:val="single"/>
            </w:tcBorders>
            <w:vAlign w:val="center"/>
          </w:tcPr>
          <w:p w14:paraId="9D020000">
            <w:pPr>
              <w:spacing w:after="120" w:before="120"/>
              <w:ind/>
              <w:jc w:val="both"/>
              <w:rPr>
                <w:color w:val="000000"/>
              </w:rPr>
            </w:pPr>
            <w:r>
              <w:rPr>
                <w:color w:val="000000"/>
              </w:rPr>
              <w:t>14.</w:t>
            </w:r>
          </w:p>
        </w:tc>
        <w:tc>
          <w:tcPr>
            <w:tcW w:type="dxa" w:w="3261"/>
            <w:tcBorders>
              <w:top w:color="000000" w:sz="4" w:val="single"/>
              <w:left w:color="000000" w:sz="4" w:val="single"/>
              <w:bottom w:color="000000" w:sz="4" w:val="single"/>
              <w:right w:color="000000" w:sz="4" w:val="single"/>
            </w:tcBorders>
          </w:tcPr>
          <w:p w14:paraId="9E020000">
            <w:pPr>
              <w:spacing w:after="120" w:before="120"/>
              <w:ind/>
              <w:jc w:val="both"/>
            </w:pPr>
            <w:r>
              <w:t>Музыка в рассказах</w:t>
            </w:r>
          </w:p>
        </w:tc>
        <w:tc>
          <w:tcPr>
            <w:tcW w:type="dxa" w:w="5953"/>
            <w:tcBorders>
              <w:top w:color="000000" w:sz="4" w:val="single"/>
              <w:left w:color="000000" w:sz="4" w:val="single"/>
              <w:bottom w:color="000000" w:sz="4" w:val="single"/>
              <w:right w:color="000000" w:sz="4" w:val="single"/>
            </w:tcBorders>
          </w:tcPr>
          <w:p w14:paraId="9F020000">
            <w:r>
              <w:t>А.Гайдар «Судьба барабанщика»</w:t>
            </w:r>
          </w:p>
          <w:p w14:paraId="A0020000">
            <w:pPr>
              <w:spacing w:after="120" w:before="120"/>
              <w:ind/>
              <w:jc w:val="both"/>
            </w:pPr>
            <w:r>
              <w:t>М.Глинка «Жаворонок»</w:t>
            </w:r>
          </w:p>
        </w:tc>
      </w:tr>
      <w:tr>
        <w:tc>
          <w:tcPr>
            <w:tcW w:type="dxa" w:w="675"/>
            <w:tcBorders>
              <w:top w:color="000000" w:sz="4" w:val="single"/>
              <w:left w:color="000000" w:sz="4" w:val="single"/>
              <w:bottom w:color="000000" w:sz="4" w:val="single"/>
              <w:right w:color="000000" w:sz="4" w:val="single"/>
            </w:tcBorders>
            <w:vAlign w:val="center"/>
          </w:tcPr>
          <w:p w14:paraId="A1020000">
            <w:pPr>
              <w:spacing w:after="120" w:before="120"/>
              <w:ind/>
              <w:jc w:val="both"/>
              <w:rPr>
                <w:color w:val="000000"/>
              </w:rPr>
            </w:pPr>
            <w:r>
              <w:rPr>
                <w:color w:val="000000"/>
              </w:rPr>
              <w:t>15.</w:t>
            </w:r>
          </w:p>
        </w:tc>
        <w:tc>
          <w:tcPr>
            <w:tcW w:type="dxa" w:w="3261"/>
            <w:tcBorders>
              <w:top w:color="000000" w:sz="4" w:val="single"/>
              <w:left w:color="000000" w:sz="4" w:val="single"/>
              <w:bottom w:color="000000" w:sz="4" w:val="single"/>
              <w:right w:color="000000" w:sz="4" w:val="single"/>
            </w:tcBorders>
          </w:tcPr>
          <w:p w14:paraId="A2020000">
            <w:pPr>
              <w:spacing w:after="120" w:before="120"/>
              <w:ind/>
              <w:jc w:val="both"/>
            </w:pPr>
            <w:r>
              <w:t>Музыка в кинофильмах</w:t>
            </w:r>
          </w:p>
        </w:tc>
        <w:tc>
          <w:tcPr>
            <w:tcW w:type="dxa" w:w="5953"/>
            <w:tcBorders>
              <w:top w:color="000000" w:sz="4" w:val="single"/>
              <w:left w:color="000000" w:sz="4" w:val="single"/>
              <w:bottom w:color="000000" w:sz="4" w:val="single"/>
              <w:right w:color="000000" w:sz="4" w:val="single"/>
            </w:tcBorders>
          </w:tcPr>
          <w:p w14:paraId="A3020000">
            <w:r>
              <w:t>Р.Роджерс, фрагмент из к/ф «Звуки музыки»</w:t>
            </w:r>
          </w:p>
          <w:p w14:paraId="A4020000">
            <w:pPr>
              <w:spacing w:after="120" w:before="120"/>
              <w:ind/>
              <w:jc w:val="both"/>
            </w:pPr>
            <w:r>
              <w:t>«До-ре-ми» - разучивание</w:t>
            </w:r>
          </w:p>
        </w:tc>
      </w:tr>
      <w:tr>
        <w:tc>
          <w:tcPr>
            <w:tcW w:type="dxa" w:w="675"/>
            <w:tcBorders>
              <w:top w:color="000000" w:sz="4" w:val="single"/>
              <w:left w:color="000000" w:sz="4" w:val="single"/>
              <w:bottom w:color="000000" w:sz="4" w:val="single"/>
              <w:right w:color="000000" w:sz="4" w:val="single"/>
            </w:tcBorders>
            <w:vAlign w:val="center"/>
          </w:tcPr>
          <w:p w14:paraId="A5020000">
            <w:pPr>
              <w:spacing w:after="120" w:before="120"/>
              <w:ind/>
              <w:jc w:val="both"/>
              <w:rPr>
                <w:color w:val="000000"/>
              </w:rPr>
            </w:pPr>
            <w:r>
              <w:rPr>
                <w:color w:val="000000"/>
              </w:rPr>
              <w:t>16.</w:t>
            </w:r>
          </w:p>
        </w:tc>
        <w:tc>
          <w:tcPr>
            <w:tcW w:type="dxa" w:w="3261"/>
            <w:tcBorders>
              <w:top w:color="000000" w:sz="4" w:val="single"/>
              <w:left w:color="000000" w:sz="4" w:val="single"/>
              <w:bottom w:color="000000" w:sz="4" w:val="single"/>
              <w:right w:color="000000" w:sz="4" w:val="single"/>
            </w:tcBorders>
          </w:tcPr>
          <w:p w14:paraId="A6020000">
            <w:pPr>
              <w:spacing w:after="120" w:before="120"/>
              <w:ind/>
              <w:jc w:val="both"/>
            </w:pPr>
            <w:r>
              <w:t>Обобщающий урок по теме четверти.</w:t>
            </w:r>
          </w:p>
        </w:tc>
        <w:tc>
          <w:tcPr>
            <w:tcW w:type="dxa" w:w="5953"/>
            <w:tcBorders>
              <w:top w:color="000000" w:sz="4" w:val="single"/>
              <w:left w:color="000000" w:sz="4" w:val="single"/>
              <w:bottom w:color="000000" w:sz="4" w:val="single"/>
              <w:right w:color="000000" w:sz="4" w:val="single"/>
            </w:tcBorders>
          </w:tcPr>
          <w:p w14:paraId="A7020000">
            <w:pPr>
              <w:spacing w:after="120" w:before="120"/>
              <w:ind/>
              <w:jc w:val="both"/>
            </w:pPr>
          </w:p>
        </w:tc>
      </w:tr>
      <w:tr>
        <w:tc>
          <w:tcPr>
            <w:tcW w:type="dxa" w:w="675"/>
            <w:tcBorders>
              <w:top w:color="000000" w:sz="4" w:val="single"/>
              <w:left w:color="000000" w:sz="4" w:val="single"/>
              <w:bottom w:color="000000" w:sz="4" w:val="single"/>
              <w:right w:color="000000" w:sz="4" w:val="single"/>
            </w:tcBorders>
            <w:vAlign w:val="center"/>
          </w:tcPr>
          <w:p w14:paraId="A8020000">
            <w:pPr>
              <w:spacing w:after="120" w:before="120"/>
              <w:ind/>
              <w:jc w:val="both"/>
              <w:rPr>
                <w:color w:val="000000"/>
              </w:rPr>
            </w:pPr>
            <w:r>
              <w:rPr>
                <w:color w:val="000000"/>
              </w:rPr>
              <w:t>17.</w:t>
            </w:r>
          </w:p>
        </w:tc>
        <w:tc>
          <w:tcPr>
            <w:tcW w:type="dxa" w:w="3261"/>
            <w:tcBorders>
              <w:top w:color="000000" w:sz="4" w:val="single"/>
              <w:left w:color="000000" w:sz="4" w:val="single"/>
              <w:bottom w:color="000000" w:sz="4" w:val="single"/>
              <w:right w:color="000000" w:sz="4" w:val="single"/>
            </w:tcBorders>
          </w:tcPr>
          <w:p w14:paraId="A9020000">
            <w:pPr>
              <w:spacing w:after="120" w:before="120"/>
              <w:ind/>
              <w:jc w:val="both"/>
            </w:pPr>
            <w:r>
              <w:t xml:space="preserve">Можем ли мы увидеть музыку? </w:t>
            </w:r>
          </w:p>
          <w:p w14:paraId="AA020000">
            <w:pPr>
              <w:spacing w:after="120" w:before="120"/>
              <w:ind/>
              <w:jc w:val="both"/>
            </w:pPr>
            <w:r>
              <w:t>(Песни гражданской войны)</w:t>
            </w:r>
          </w:p>
        </w:tc>
        <w:tc>
          <w:tcPr>
            <w:tcW w:type="dxa" w:w="5953"/>
            <w:tcBorders>
              <w:top w:color="000000" w:sz="4" w:val="single"/>
              <w:left w:color="000000" w:sz="4" w:val="single"/>
              <w:bottom w:color="000000" w:sz="4" w:val="single"/>
              <w:right w:color="000000" w:sz="4" w:val="single"/>
            </w:tcBorders>
          </w:tcPr>
          <w:p w14:paraId="AB020000">
            <w:r>
              <w:t>К.Листов «Песня о тачанке»</w:t>
            </w:r>
          </w:p>
          <w:p w14:paraId="AC020000">
            <w:pPr>
              <w:spacing w:after="120" w:before="120"/>
              <w:ind/>
              <w:jc w:val="both"/>
            </w:pPr>
            <w:r>
              <w:t xml:space="preserve"> «По долинам и по взгорьям» (песня гражданской войны)</w:t>
            </w:r>
          </w:p>
        </w:tc>
      </w:tr>
      <w:tr>
        <w:tc>
          <w:tcPr>
            <w:tcW w:type="dxa" w:w="675"/>
            <w:tcBorders>
              <w:top w:color="000000" w:sz="4" w:val="single"/>
              <w:left w:color="000000" w:sz="4" w:val="single"/>
              <w:bottom w:color="000000" w:sz="4" w:val="single"/>
              <w:right w:color="000000" w:sz="4" w:val="single"/>
            </w:tcBorders>
            <w:vAlign w:val="center"/>
          </w:tcPr>
          <w:p w14:paraId="AD020000">
            <w:pPr>
              <w:spacing w:after="120" w:before="120"/>
              <w:ind/>
              <w:jc w:val="both"/>
              <w:rPr>
                <w:color w:val="000000"/>
              </w:rPr>
            </w:pPr>
            <w:r>
              <w:rPr>
                <w:color w:val="000000"/>
              </w:rPr>
              <w:t>18</w:t>
            </w:r>
          </w:p>
        </w:tc>
        <w:tc>
          <w:tcPr>
            <w:tcW w:type="dxa" w:w="3261"/>
            <w:tcBorders>
              <w:top w:color="000000" w:sz="4" w:val="single"/>
              <w:left w:color="000000" w:sz="4" w:val="single"/>
              <w:bottom w:color="000000" w:sz="4" w:val="single"/>
              <w:right w:color="000000" w:sz="4" w:val="single"/>
            </w:tcBorders>
          </w:tcPr>
          <w:p w14:paraId="AE020000">
            <w:pPr>
              <w:spacing w:after="120" w:before="120"/>
              <w:ind/>
              <w:jc w:val="both"/>
            </w:pPr>
            <w:r>
              <w:t>Сходство музыкального и художественного образа в картине Грекова «Тачанка»</w:t>
            </w:r>
          </w:p>
        </w:tc>
        <w:tc>
          <w:tcPr>
            <w:tcW w:type="dxa" w:w="5953"/>
            <w:tcBorders>
              <w:top w:color="000000" w:sz="4" w:val="single"/>
              <w:left w:color="000000" w:sz="4" w:val="single"/>
              <w:bottom w:color="000000" w:sz="4" w:val="single"/>
              <w:right w:color="000000" w:sz="4" w:val="single"/>
            </w:tcBorders>
          </w:tcPr>
          <w:p w14:paraId="AF020000">
            <w:pPr>
              <w:spacing w:after="120" w:before="120"/>
              <w:ind/>
              <w:jc w:val="both"/>
            </w:pPr>
            <w:r>
              <w:t xml:space="preserve"> «По долинам и по взгорьям» (песня гражданской войны)</w:t>
            </w:r>
          </w:p>
          <w:p w14:paraId="B0020000">
            <w:pPr>
              <w:spacing w:after="120" w:before="120"/>
              <w:ind/>
              <w:jc w:val="both"/>
            </w:pPr>
            <w:r>
              <w:t xml:space="preserve"> «Три парня» (шведская нар. песня)</w:t>
            </w:r>
          </w:p>
        </w:tc>
      </w:tr>
      <w:tr>
        <w:tc>
          <w:tcPr>
            <w:tcW w:type="dxa" w:w="675"/>
            <w:tcBorders>
              <w:top w:color="000000" w:sz="4" w:val="single"/>
              <w:left w:color="000000" w:sz="4" w:val="single"/>
              <w:bottom w:color="000000" w:sz="4" w:val="single"/>
              <w:right w:color="000000" w:sz="4" w:val="single"/>
            </w:tcBorders>
            <w:vAlign w:val="center"/>
          </w:tcPr>
          <w:p w14:paraId="B1020000">
            <w:pPr>
              <w:spacing w:after="120" w:before="120"/>
              <w:ind/>
              <w:jc w:val="both"/>
              <w:rPr>
                <w:color w:val="000000"/>
              </w:rPr>
            </w:pPr>
            <w:r>
              <w:rPr>
                <w:color w:val="000000"/>
              </w:rPr>
              <w:t>19.</w:t>
            </w:r>
          </w:p>
        </w:tc>
        <w:tc>
          <w:tcPr>
            <w:tcW w:type="dxa" w:w="3261"/>
            <w:tcBorders>
              <w:top w:color="000000" w:sz="4" w:val="single"/>
              <w:left w:color="000000" w:sz="4" w:val="single"/>
              <w:bottom w:color="000000" w:sz="4" w:val="single"/>
              <w:right w:color="000000" w:sz="4" w:val="single"/>
            </w:tcBorders>
          </w:tcPr>
          <w:p w14:paraId="B2020000">
            <w:pPr>
              <w:ind/>
              <w:jc w:val="both"/>
              <w:rPr>
                <w:color w:val="000000"/>
              </w:rPr>
            </w:pPr>
            <w:r>
              <w:rPr>
                <w:color w:val="000000"/>
              </w:rPr>
              <w:t>«Богатырская» тема в музыке и живописи.</w:t>
            </w:r>
            <w:r>
              <w:t xml:space="preserve"> Стилевые особенности в творчестве русских композиторов</w:t>
            </w:r>
          </w:p>
        </w:tc>
        <w:tc>
          <w:tcPr>
            <w:tcW w:type="dxa" w:w="5953"/>
            <w:tcBorders>
              <w:top w:color="000000" w:sz="4" w:val="single"/>
              <w:left w:color="000000" w:sz="4" w:val="single"/>
              <w:bottom w:color="000000" w:sz="4" w:val="single"/>
              <w:right w:color="000000" w:sz="4" w:val="single"/>
            </w:tcBorders>
          </w:tcPr>
          <w:p w14:paraId="B3020000">
            <w:r>
              <w:t>А.Бородин «Богатырская мелодия» из Второй симфонии</w:t>
            </w:r>
          </w:p>
          <w:p w14:paraId="B4020000">
            <w:pPr>
              <w:ind/>
              <w:jc w:val="both"/>
              <w:rPr>
                <w:color w:val="000000"/>
              </w:rPr>
            </w:pPr>
            <w:r>
              <w:t>С.Никитин «Песня о маленьком трубаче»</w:t>
            </w:r>
          </w:p>
        </w:tc>
      </w:tr>
      <w:tr>
        <w:trPr>
          <w:trHeight w:hRule="atLeast" w:val="844"/>
        </w:trPr>
        <w:tc>
          <w:tcPr>
            <w:tcW w:type="dxa" w:w="675"/>
            <w:tcBorders>
              <w:top w:color="000000" w:sz="4" w:val="single"/>
              <w:left w:color="000000" w:sz="4" w:val="single"/>
              <w:bottom w:color="000000" w:sz="4" w:val="single"/>
              <w:right w:color="000000" w:sz="4" w:val="single"/>
            </w:tcBorders>
            <w:vAlign w:val="center"/>
          </w:tcPr>
          <w:p w14:paraId="B5020000">
            <w:pPr>
              <w:spacing w:after="120" w:before="120"/>
              <w:ind/>
              <w:jc w:val="both"/>
              <w:rPr>
                <w:color w:val="000000"/>
              </w:rPr>
            </w:pPr>
            <w:r>
              <w:rPr>
                <w:color w:val="000000"/>
              </w:rPr>
              <w:t>20.</w:t>
            </w:r>
          </w:p>
        </w:tc>
        <w:tc>
          <w:tcPr>
            <w:tcW w:type="dxa" w:w="3261"/>
            <w:tcBorders>
              <w:top w:color="000000" w:sz="4" w:val="single"/>
              <w:left w:color="000000" w:sz="4" w:val="single"/>
              <w:bottom w:color="000000" w:sz="4" w:val="single"/>
              <w:right w:color="000000" w:sz="4" w:val="single"/>
            </w:tcBorders>
          </w:tcPr>
          <w:p w14:paraId="B6020000">
            <w:pPr>
              <w:ind/>
              <w:jc w:val="both"/>
              <w:rPr>
                <w:color w:val="000000"/>
              </w:rPr>
            </w:pPr>
            <w:r>
              <w:t>Сходство образов в музыке Бородина и Бетховена.</w:t>
            </w:r>
          </w:p>
        </w:tc>
        <w:tc>
          <w:tcPr>
            <w:tcW w:type="dxa" w:w="5953"/>
            <w:tcBorders>
              <w:top w:color="000000" w:sz="4" w:val="single"/>
              <w:left w:color="000000" w:sz="4" w:val="single"/>
              <w:bottom w:color="000000" w:sz="4" w:val="single"/>
              <w:right w:color="000000" w:sz="4" w:val="single"/>
            </w:tcBorders>
          </w:tcPr>
          <w:p w14:paraId="B7020000">
            <w:pPr>
              <w:ind/>
              <w:jc w:val="both"/>
            </w:pPr>
            <w:r>
              <w:t xml:space="preserve">Л.Бетховен, Экспозиция увертюры «Кориолан» </w:t>
            </w:r>
          </w:p>
          <w:p w14:paraId="B8020000">
            <w:pPr>
              <w:ind/>
              <w:jc w:val="both"/>
              <w:rPr>
                <w:color w:val="000000"/>
              </w:rPr>
            </w:pPr>
            <w:r>
              <w:t>С.Никитин «Песня о маленьком трубаче»</w:t>
            </w:r>
          </w:p>
        </w:tc>
      </w:tr>
      <w:tr>
        <w:tc>
          <w:tcPr>
            <w:tcW w:type="dxa" w:w="675"/>
            <w:tcBorders>
              <w:top w:color="000000" w:sz="4" w:val="single"/>
              <w:left w:color="000000" w:sz="4" w:val="single"/>
              <w:bottom w:color="000000" w:sz="4" w:val="single"/>
              <w:right w:color="000000" w:sz="4" w:val="single"/>
            </w:tcBorders>
            <w:vAlign w:val="center"/>
          </w:tcPr>
          <w:p w14:paraId="B9020000">
            <w:pPr>
              <w:spacing w:after="120" w:before="120"/>
              <w:ind/>
              <w:jc w:val="both"/>
              <w:rPr>
                <w:color w:val="000000"/>
              </w:rPr>
            </w:pPr>
            <w:r>
              <w:rPr>
                <w:color w:val="000000"/>
              </w:rPr>
              <w:t>21.</w:t>
            </w:r>
          </w:p>
        </w:tc>
        <w:tc>
          <w:tcPr>
            <w:tcW w:type="dxa" w:w="3261"/>
            <w:tcBorders>
              <w:top w:color="000000" w:sz="4" w:val="single"/>
              <w:left w:color="000000" w:sz="4" w:val="single"/>
              <w:bottom w:color="000000" w:sz="4" w:val="single"/>
              <w:right w:color="000000" w:sz="4" w:val="single"/>
            </w:tcBorders>
          </w:tcPr>
          <w:p w14:paraId="BA020000">
            <w:pPr>
              <w:spacing w:after="120" w:before="120"/>
              <w:ind/>
              <w:jc w:val="both"/>
              <w:rPr>
                <w:color w:val="000000"/>
              </w:rPr>
            </w:pPr>
            <w:r>
              <w:t>Музыкальные портреты</w:t>
            </w:r>
            <w:r>
              <w:rPr>
                <w:color w:val="000000"/>
              </w:rPr>
              <w:t>.</w:t>
            </w:r>
          </w:p>
          <w:p w14:paraId="BB020000">
            <w:pPr>
              <w:spacing w:after="120" w:before="120"/>
              <w:ind/>
              <w:jc w:val="both"/>
            </w:pPr>
            <w:r>
              <w:t>Стилевые особенности в творчестве русских композиторов.</w:t>
            </w:r>
          </w:p>
        </w:tc>
        <w:tc>
          <w:tcPr>
            <w:tcW w:type="dxa" w:w="5953"/>
            <w:tcBorders>
              <w:top w:color="000000" w:sz="4" w:val="single"/>
              <w:left w:color="000000" w:sz="4" w:val="single"/>
              <w:bottom w:color="000000" w:sz="4" w:val="single"/>
              <w:right w:color="000000" w:sz="4" w:val="single"/>
            </w:tcBorders>
          </w:tcPr>
          <w:p w14:paraId="BC020000">
            <w:pPr>
              <w:spacing w:after="120" w:before="120"/>
              <w:ind/>
              <w:jc w:val="both"/>
            </w:pPr>
            <w:r>
              <w:t xml:space="preserve"> М.Мусоргский «Песня Варлаама» из оперы «Борис Годунов. </w:t>
            </w:r>
          </w:p>
          <w:p w14:paraId="BD020000">
            <w:pPr>
              <w:spacing w:after="120" w:before="120"/>
              <w:ind/>
              <w:jc w:val="both"/>
            </w:pPr>
            <w:r>
              <w:t>С.Никитин «Песня о маленьком трубаче»</w:t>
            </w:r>
          </w:p>
        </w:tc>
      </w:tr>
      <w:tr>
        <w:tc>
          <w:tcPr>
            <w:tcW w:type="dxa" w:w="675"/>
            <w:tcBorders>
              <w:top w:color="000000" w:sz="4" w:val="single"/>
              <w:left w:color="000000" w:sz="4" w:val="single"/>
              <w:bottom w:color="000000" w:sz="4" w:val="single"/>
              <w:right w:color="000000" w:sz="4" w:val="single"/>
            </w:tcBorders>
            <w:vAlign w:val="center"/>
          </w:tcPr>
          <w:p w14:paraId="BE020000">
            <w:pPr>
              <w:spacing w:after="120" w:before="120"/>
              <w:ind/>
              <w:jc w:val="both"/>
              <w:rPr>
                <w:color w:val="000000"/>
              </w:rPr>
            </w:pPr>
            <w:r>
              <w:rPr>
                <w:color w:val="000000"/>
              </w:rPr>
              <w:t>22.</w:t>
            </w:r>
          </w:p>
        </w:tc>
        <w:tc>
          <w:tcPr>
            <w:tcW w:type="dxa" w:w="3261"/>
            <w:tcBorders>
              <w:top w:color="000000" w:sz="4" w:val="single"/>
              <w:left w:color="000000" w:sz="4" w:val="single"/>
              <w:bottom w:color="000000" w:sz="4" w:val="single"/>
              <w:right w:color="000000" w:sz="4" w:val="single"/>
            </w:tcBorders>
          </w:tcPr>
          <w:p w14:paraId="BF020000">
            <w:pPr>
              <w:spacing w:after="120" w:before="120"/>
              <w:ind/>
              <w:jc w:val="both"/>
            </w:pPr>
            <w:r>
              <w:rPr>
                <w:color w:val="000000"/>
              </w:rPr>
              <w:t>Героические образы в музыке и живописи</w:t>
            </w:r>
          </w:p>
        </w:tc>
        <w:tc>
          <w:tcPr>
            <w:tcW w:type="dxa" w:w="5953"/>
            <w:tcBorders>
              <w:top w:color="000000" w:sz="4" w:val="single"/>
              <w:left w:color="000000" w:sz="4" w:val="single"/>
              <w:bottom w:color="000000" w:sz="4" w:val="single"/>
              <w:right w:color="000000" w:sz="4" w:val="single"/>
            </w:tcBorders>
          </w:tcPr>
          <w:p w14:paraId="C0020000">
            <w:pPr>
              <w:spacing w:after="120" w:before="120"/>
              <w:ind/>
              <w:jc w:val="both"/>
            </w:pPr>
            <w:r>
              <w:t>Я.Френкель Вступление к к/ф «Новые приключения неуловимых»</w:t>
            </w:r>
          </w:p>
        </w:tc>
      </w:tr>
      <w:tr>
        <w:tc>
          <w:tcPr>
            <w:tcW w:type="dxa" w:w="675"/>
            <w:tcBorders>
              <w:top w:color="000000" w:sz="4" w:val="single"/>
              <w:left w:color="000000" w:sz="4" w:val="single"/>
              <w:bottom w:color="000000" w:sz="4" w:val="single"/>
              <w:right w:color="000000" w:sz="4" w:val="single"/>
            </w:tcBorders>
            <w:vAlign w:val="center"/>
          </w:tcPr>
          <w:p w14:paraId="C1020000">
            <w:pPr>
              <w:spacing w:after="120" w:before="120"/>
              <w:ind/>
              <w:jc w:val="both"/>
              <w:rPr>
                <w:color w:val="000000"/>
              </w:rPr>
            </w:pPr>
            <w:r>
              <w:rPr>
                <w:color w:val="000000"/>
              </w:rPr>
              <w:t xml:space="preserve">23. </w:t>
            </w:r>
          </w:p>
        </w:tc>
        <w:tc>
          <w:tcPr>
            <w:tcW w:type="dxa" w:w="3261"/>
            <w:tcBorders>
              <w:top w:color="000000" w:sz="4" w:val="single"/>
              <w:left w:color="000000" w:sz="4" w:val="single"/>
              <w:bottom w:color="000000" w:sz="4" w:val="single"/>
              <w:right w:color="000000" w:sz="4" w:val="single"/>
            </w:tcBorders>
          </w:tcPr>
          <w:p w14:paraId="C2020000">
            <w:pPr>
              <w:spacing w:after="120" w:before="120"/>
              <w:ind/>
              <w:jc w:val="both"/>
            </w:pPr>
            <w:r>
              <w:t>Картины природы в музыке.</w:t>
            </w:r>
          </w:p>
          <w:p w14:paraId="C3020000">
            <w:pPr>
              <w:spacing w:after="120" w:before="120"/>
              <w:ind/>
              <w:jc w:val="both"/>
            </w:pPr>
            <w:r>
              <w:t>Стилевые особенности в творчестве русских композиторов</w:t>
            </w:r>
          </w:p>
        </w:tc>
        <w:tc>
          <w:tcPr>
            <w:tcW w:type="dxa" w:w="5953"/>
            <w:tcBorders>
              <w:top w:color="000000" w:sz="4" w:val="single"/>
              <w:left w:color="000000" w:sz="4" w:val="single"/>
              <w:bottom w:color="000000" w:sz="4" w:val="single"/>
              <w:right w:color="000000" w:sz="4" w:val="single"/>
            </w:tcBorders>
          </w:tcPr>
          <w:p w14:paraId="C4020000">
            <w:pPr>
              <w:spacing w:after="120" w:before="120"/>
              <w:ind/>
              <w:jc w:val="both"/>
            </w:pPr>
            <w:r>
              <w:t>М.Мусоргский «Рассвет на Москве-реке» из оперы «Хованщина»</w:t>
            </w:r>
          </w:p>
          <w:p w14:paraId="C5020000">
            <w:pPr>
              <w:spacing w:after="120" w:before="120"/>
              <w:ind/>
              <w:jc w:val="both"/>
            </w:pPr>
            <w:r>
              <w:t>А.Пахмутова «Просьба»</w:t>
            </w:r>
          </w:p>
        </w:tc>
      </w:tr>
      <w:tr>
        <w:tc>
          <w:tcPr>
            <w:tcW w:type="dxa" w:w="675"/>
            <w:tcBorders>
              <w:top w:color="000000" w:sz="4" w:val="single"/>
              <w:left w:color="000000" w:sz="4" w:val="single"/>
              <w:bottom w:color="000000" w:sz="4" w:val="single"/>
              <w:right w:color="000000" w:sz="4" w:val="single"/>
            </w:tcBorders>
            <w:vAlign w:val="center"/>
          </w:tcPr>
          <w:p w14:paraId="C6020000">
            <w:pPr>
              <w:spacing w:after="120" w:before="120"/>
              <w:ind/>
              <w:jc w:val="both"/>
              <w:rPr>
                <w:color w:val="000000"/>
              </w:rPr>
            </w:pPr>
            <w:r>
              <w:rPr>
                <w:color w:val="000000"/>
              </w:rPr>
              <w:t>24.</w:t>
            </w:r>
          </w:p>
        </w:tc>
        <w:tc>
          <w:tcPr>
            <w:tcW w:type="dxa" w:w="3261"/>
            <w:tcBorders>
              <w:top w:color="000000" w:sz="4" w:val="single"/>
              <w:left w:color="000000" w:sz="4" w:val="single"/>
              <w:bottom w:color="000000" w:sz="4" w:val="single"/>
              <w:right w:color="000000" w:sz="4" w:val="single"/>
            </w:tcBorders>
          </w:tcPr>
          <w:p w14:paraId="C7020000">
            <w:pPr>
              <w:spacing w:after="120" w:before="120"/>
              <w:ind/>
              <w:jc w:val="both"/>
            </w:pPr>
            <w:r>
              <w:t>Образы войны и мира в музыке и ИЗО</w:t>
            </w:r>
          </w:p>
        </w:tc>
        <w:tc>
          <w:tcPr>
            <w:tcW w:type="dxa" w:w="5953"/>
            <w:tcBorders>
              <w:top w:color="000000" w:sz="4" w:val="single"/>
              <w:left w:color="000000" w:sz="4" w:val="single"/>
              <w:bottom w:color="000000" w:sz="4" w:val="single"/>
              <w:right w:color="000000" w:sz="4" w:val="single"/>
            </w:tcBorders>
          </w:tcPr>
          <w:p w14:paraId="C8020000">
            <w:pPr>
              <w:spacing w:after="120" w:before="120"/>
              <w:ind/>
              <w:jc w:val="both"/>
            </w:pPr>
            <w:r>
              <w:t>С.Прокофьев Ария Кутузова и вальс из оперы «Война и мир»</w:t>
            </w:r>
          </w:p>
        </w:tc>
      </w:tr>
      <w:tr>
        <w:tc>
          <w:tcPr>
            <w:tcW w:type="dxa" w:w="675"/>
            <w:tcBorders>
              <w:top w:color="000000" w:sz="4" w:val="single"/>
              <w:left w:color="000000" w:sz="4" w:val="single"/>
              <w:bottom w:color="000000" w:sz="4" w:val="single"/>
              <w:right w:color="000000" w:sz="4" w:val="single"/>
            </w:tcBorders>
            <w:vAlign w:val="center"/>
          </w:tcPr>
          <w:p w14:paraId="C9020000">
            <w:pPr>
              <w:spacing w:after="120" w:before="120"/>
              <w:ind/>
              <w:jc w:val="both"/>
              <w:rPr>
                <w:color w:val="000000"/>
              </w:rPr>
            </w:pPr>
            <w:r>
              <w:rPr>
                <w:color w:val="000000"/>
              </w:rPr>
              <w:t>25.</w:t>
            </w:r>
          </w:p>
        </w:tc>
        <w:tc>
          <w:tcPr>
            <w:tcW w:type="dxa" w:w="3261"/>
            <w:tcBorders>
              <w:top w:color="000000" w:sz="4" w:val="single"/>
              <w:left w:color="000000" w:sz="4" w:val="single"/>
              <w:bottom w:color="000000" w:sz="4" w:val="single"/>
              <w:right w:color="000000" w:sz="4" w:val="single"/>
            </w:tcBorders>
          </w:tcPr>
          <w:p w14:paraId="CA020000">
            <w:pPr>
              <w:spacing w:after="120" w:before="120"/>
              <w:ind/>
              <w:jc w:val="both"/>
            </w:pPr>
            <w:r>
              <w:t>Музыкальная викторина</w:t>
            </w:r>
          </w:p>
        </w:tc>
        <w:tc>
          <w:tcPr>
            <w:tcW w:type="dxa" w:w="5953"/>
            <w:tcBorders>
              <w:top w:color="000000" w:sz="4" w:val="single"/>
              <w:left w:color="000000" w:sz="4" w:val="single"/>
              <w:bottom w:color="000000" w:sz="4" w:val="single"/>
              <w:right w:color="000000" w:sz="4" w:val="single"/>
            </w:tcBorders>
          </w:tcPr>
          <w:p w14:paraId="CB020000">
            <w:pPr>
              <w:spacing w:after="120" w:before="120"/>
              <w:ind/>
              <w:jc w:val="both"/>
            </w:pPr>
          </w:p>
        </w:tc>
      </w:tr>
      <w:tr>
        <w:tc>
          <w:tcPr>
            <w:tcW w:type="dxa" w:w="675"/>
            <w:tcBorders>
              <w:top w:color="000000" w:sz="4" w:val="single"/>
              <w:left w:color="000000" w:sz="4" w:val="single"/>
              <w:bottom w:color="000000" w:sz="4" w:val="single"/>
              <w:right w:color="000000" w:sz="4" w:val="single"/>
            </w:tcBorders>
            <w:vAlign w:val="center"/>
          </w:tcPr>
          <w:p w14:paraId="CC020000">
            <w:pPr>
              <w:spacing w:after="120" w:before="120"/>
              <w:ind/>
              <w:jc w:val="both"/>
              <w:rPr>
                <w:color w:val="000000"/>
              </w:rPr>
            </w:pPr>
            <w:r>
              <w:rPr>
                <w:color w:val="000000"/>
              </w:rPr>
              <w:t>26.</w:t>
            </w:r>
          </w:p>
        </w:tc>
        <w:tc>
          <w:tcPr>
            <w:tcW w:type="dxa" w:w="3261"/>
            <w:tcBorders>
              <w:top w:color="000000" w:sz="4" w:val="single"/>
              <w:left w:color="000000" w:sz="4" w:val="single"/>
              <w:bottom w:color="000000" w:sz="4" w:val="single"/>
              <w:right w:color="000000" w:sz="4" w:val="single"/>
            </w:tcBorders>
          </w:tcPr>
          <w:p w14:paraId="CD020000">
            <w:pPr>
              <w:spacing w:after="120" w:before="120"/>
              <w:ind/>
              <w:jc w:val="both"/>
            </w:pPr>
            <w:r>
              <w:t>Музыкальные картинки (ЭКС)</w:t>
            </w:r>
          </w:p>
        </w:tc>
        <w:tc>
          <w:tcPr>
            <w:tcW w:type="dxa" w:w="5953"/>
            <w:tcBorders>
              <w:top w:color="000000" w:sz="4" w:val="single"/>
              <w:left w:color="000000" w:sz="4" w:val="single"/>
              <w:bottom w:color="000000" w:sz="4" w:val="single"/>
              <w:right w:color="000000" w:sz="4" w:val="single"/>
            </w:tcBorders>
          </w:tcPr>
          <w:p w14:paraId="CE020000">
            <w:pPr>
              <w:spacing w:after="120" w:before="120"/>
              <w:ind/>
              <w:jc w:val="both"/>
            </w:pPr>
          </w:p>
        </w:tc>
      </w:tr>
      <w:tr>
        <w:tc>
          <w:tcPr>
            <w:tcW w:type="dxa" w:w="675"/>
            <w:tcBorders>
              <w:top w:color="000000" w:sz="4" w:val="single"/>
              <w:left w:color="000000" w:sz="4" w:val="single"/>
              <w:bottom w:color="000000" w:sz="4" w:val="single"/>
              <w:right w:color="000000" w:sz="4" w:val="single"/>
            </w:tcBorders>
            <w:vAlign w:val="center"/>
          </w:tcPr>
          <w:p w14:paraId="CF020000">
            <w:pPr>
              <w:spacing w:after="120" w:before="120"/>
              <w:ind/>
              <w:jc w:val="both"/>
              <w:rPr>
                <w:color w:val="000000"/>
              </w:rPr>
            </w:pPr>
            <w:r>
              <w:rPr>
                <w:color w:val="000000"/>
              </w:rPr>
              <w:t>27.</w:t>
            </w:r>
          </w:p>
        </w:tc>
        <w:tc>
          <w:tcPr>
            <w:tcW w:type="dxa" w:w="3261"/>
            <w:tcBorders>
              <w:top w:color="000000" w:sz="4" w:val="single"/>
              <w:left w:color="000000" w:sz="4" w:val="single"/>
              <w:bottom w:color="000000" w:sz="4" w:val="single"/>
              <w:right w:color="000000" w:sz="4" w:val="single"/>
            </w:tcBorders>
          </w:tcPr>
          <w:p w14:paraId="D0020000">
            <w:pPr>
              <w:spacing w:after="120" w:before="120"/>
              <w:ind/>
              <w:jc w:val="both"/>
            </w:pPr>
            <w:r>
              <w:t>Можем ли мы услышать живопись?</w:t>
            </w:r>
          </w:p>
        </w:tc>
        <w:tc>
          <w:tcPr>
            <w:tcW w:type="dxa" w:w="5953"/>
            <w:tcBorders>
              <w:top w:color="000000" w:sz="4" w:val="single"/>
              <w:left w:color="000000" w:sz="4" w:val="single"/>
              <w:bottom w:color="000000" w:sz="4" w:val="single"/>
              <w:right w:color="000000" w:sz="4" w:val="single"/>
            </w:tcBorders>
          </w:tcPr>
          <w:p w14:paraId="D1020000">
            <w:pPr>
              <w:spacing w:after="120" w:before="120"/>
              <w:ind/>
              <w:jc w:val="both"/>
            </w:pPr>
            <w:r>
              <w:t>М.Блантер «Песня о Щорсе»</w:t>
            </w:r>
          </w:p>
        </w:tc>
      </w:tr>
      <w:tr>
        <w:tc>
          <w:tcPr>
            <w:tcW w:type="dxa" w:w="675"/>
            <w:tcBorders>
              <w:top w:color="000000" w:sz="4" w:val="single"/>
              <w:left w:color="000000" w:sz="4" w:val="single"/>
              <w:bottom w:color="000000" w:sz="4" w:val="single"/>
              <w:right w:color="000000" w:sz="4" w:val="single"/>
            </w:tcBorders>
            <w:vAlign w:val="center"/>
          </w:tcPr>
          <w:p w14:paraId="D2020000">
            <w:pPr>
              <w:spacing w:after="120" w:before="120"/>
              <w:ind/>
              <w:jc w:val="both"/>
              <w:rPr>
                <w:color w:val="000000"/>
              </w:rPr>
            </w:pPr>
            <w:r>
              <w:rPr>
                <w:color w:val="000000"/>
              </w:rPr>
              <w:t>28.</w:t>
            </w:r>
          </w:p>
        </w:tc>
        <w:tc>
          <w:tcPr>
            <w:tcW w:type="dxa" w:w="3261"/>
            <w:tcBorders>
              <w:top w:color="000000" w:sz="4" w:val="single"/>
              <w:left w:color="000000" w:sz="4" w:val="single"/>
              <w:bottom w:color="000000" w:sz="4" w:val="single"/>
              <w:right w:color="000000" w:sz="4" w:val="single"/>
            </w:tcBorders>
          </w:tcPr>
          <w:p w14:paraId="D3020000">
            <w:pPr>
              <w:spacing w:after="120" w:before="120"/>
              <w:ind/>
            </w:pPr>
            <w:r>
              <w:t>Музыка в картине «Трубачи  Первой Конной»</w:t>
            </w:r>
          </w:p>
        </w:tc>
        <w:tc>
          <w:tcPr>
            <w:tcW w:type="dxa" w:w="5953"/>
            <w:tcBorders>
              <w:top w:color="000000" w:sz="4" w:val="single"/>
              <w:left w:color="000000" w:sz="4" w:val="single"/>
              <w:bottom w:color="000000" w:sz="4" w:val="single"/>
              <w:right w:color="000000" w:sz="4" w:val="single"/>
            </w:tcBorders>
          </w:tcPr>
          <w:p w14:paraId="D4020000">
            <w:r>
              <w:t>Д.Покрасс «Марш Буденного»,</w:t>
            </w:r>
          </w:p>
          <w:p w14:paraId="D5020000">
            <w:pPr>
              <w:spacing w:after="120" w:before="120"/>
              <w:ind/>
            </w:pPr>
            <w:r>
              <w:t>Военные сигналы</w:t>
            </w:r>
          </w:p>
        </w:tc>
      </w:tr>
      <w:tr>
        <w:tc>
          <w:tcPr>
            <w:tcW w:type="dxa" w:w="675"/>
            <w:tcBorders>
              <w:top w:color="000000" w:sz="4" w:val="single"/>
              <w:left w:color="000000" w:sz="4" w:val="single"/>
              <w:bottom w:color="000000" w:sz="4" w:val="single"/>
              <w:right w:color="000000" w:sz="4" w:val="single"/>
            </w:tcBorders>
            <w:vAlign w:val="center"/>
          </w:tcPr>
          <w:p w14:paraId="D6020000">
            <w:pPr>
              <w:spacing w:after="120" w:before="120"/>
              <w:ind/>
              <w:jc w:val="both"/>
              <w:rPr>
                <w:color w:val="000000"/>
              </w:rPr>
            </w:pPr>
            <w:r>
              <w:rPr>
                <w:color w:val="000000"/>
              </w:rPr>
              <w:t>29.</w:t>
            </w:r>
          </w:p>
        </w:tc>
        <w:tc>
          <w:tcPr>
            <w:tcW w:type="dxa" w:w="3261"/>
            <w:tcBorders>
              <w:top w:color="000000" w:sz="4" w:val="single"/>
              <w:left w:color="000000" w:sz="4" w:val="single"/>
              <w:bottom w:color="000000" w:sz="4" w:val="single"/>
              <w:right w:color="000000" w:sz="4" w:val="single"/>
            </w:tcBorders>
          </w:tcPr>
          <w:p w14:paraId="D7020000">
            <w:pPr>
              <w:spacing w:after="120" w:before="120"/>
              <w:ind/>
            </w:pPr>
            <w:r>
              <w:t>Музыка в картине «Трубачи Первой Конной»</w:t>
            </w:r>
          </w:p>
        </w:tc>
        <w:tc>
          <w:tcPr>
            <w:tcW w:type="dxa" w:w="5953"/>
            <w:tcBorders>
              <w:top w:color="000000" w:sz="4" w:val="single"/>
              <w:left w:color="000000" w:sz="4" w:val="single"/>
              <w:bottom w:color="000000" w:sz="4" w:val="single"/>
              <w:right w:color="000000" w:sz="4" w:val="single"/>
            </w:tcBorders>
          </w:tcPr>
          <w:p w14:paraId="D8020000">
            <w:r>
              <w:t>М.Равель «Хабанера»</w:t>
            </w:r>
          </w:p>
          <w:p w14:paraId="D9020000">
            <w:pPr>
              <w:spacing w:after="120" w:before="120"/>
              <w:ind/>
            </w:pPr>
            <w:r>
              <w:t>М.Блантер «Песня о Щорсе»</w:t>
            </w:r>
          </w:p>
        </w:tc>
      </w:tr>
      <w:tr>
        <w:tc>
          <w:tcPr>
            <w:tcW w:type="dxa" w:w="675"/>
            <w:tcBorders>
              <w:top w:color="000000" w:sz="4" w:val="single"/>
              <w:left w:color="000000" w:sz="4" w:val="single"/>
              <w:bottom w:color="000000" w:sz="4" w:val="single"/>
              <w:right w:color="000000" w:sz="4" w:val="single"/>
            </w:tcBorders>
            <w:vAlign w:val="center"/>
          </w:tcPr>
          <w:p w14:paraId="DA020000">
            <w:pPr>
              <w:spacing w:after="120" w:before="120"/>
              <w:ind/>
              <w:jc w:val="both"/>
              <w:rPr>
                <w:color w:val="000000"/>
              </w:rPr>
            </w:pPr>
            <w:r>
              <w:rPr>
                <w:color w:val="000000"/>
              </w:rPr>
              <w:t>30.</w:t>
            </w:r>
          </w:p>
        </w:tc>
        <w:tc>
          <w:tcPr>
            <w:tcW w:type="dxa" w:w="3261"/>
            <w:tcBorders>
              <w:top w:color="000000" w:sz="4" w:val="single"/>
              <w:left w:color="000000" w:sz="4" w:val="single"/>
              <w:bottom w:color="000000" w:sz="4" w:val="single"/>
              <w:right w:color="000000" w:sz="4" w:val="single"/>
            </w:tcBorders>
          </w:tcPr>
          <w:p w14:paraId="DB020000">
            <w:pPr>
              <w:spacing w:after="120" w:before="120"/>
              <w:ind/>
              <w:jc w:val="both"/>
            </w:pPr>
            <w:r>
              <w:t xml:space="preserve">Музыка в  картинах природы  </w:t>
            </w:r>
          </w:p>
        </w:tc>
        <w:tc>
          <w:tcPr>
            <w:tcW w:type="dxa" w:w="5953"/>
            <w:tcBorders>
              <w:top w:color="000000" w:sz="4" w:val="single"/>
              <w:left w:color="000000" w:sz="4" w:val="single"/>
              <w:bottom w:color="000000" w:sz="4" w:val="single"/>
              <w:right w:color="000000" w:sz="4" w:val="single"/>
            </w:tcBorders>
          </w:tcPr>
          <w:p w14:paraId="DC020000">
            <w:pPr>
              <w:ind/>
              <w:contextualSpacing w:val="1"/>
              <w:jc w:val="both"/>
            </w:pPr>
            <w:r>
              <w:t>А. Вивальди. Цикл концертов для скрипки соло, струнного квинтета, органа и чембало «Времена года» («Весна», «Зима»).</w:t>
            </w:r>
          </w:p>
          <w:p w14:paraId="DD020000">
            <w:pPr>
              <w:spacing w:after="120" w:before="120"/>
              <w:ind/>
              <w:jc w:val="both"/>
            </w:pPr>
            <w:r>
              <w:t>Д.Кабалевский «Спокойной ночи»</w:t>
            </w:r>
          </w:p>
        </w:tc>
      </w:tr>
      <w:tr>
        <w:tc>
          <w:tcPr>
            <w:tcW w:type="dxa" w:w="675"/>
            <w:tcBorders>
              <w:top w:color="000000" w:sz="4" w:val="single"/>
              <w:left w:color="000000" w:sz="4" w:val="single"/>
              <w:bottom w:color="000000" w:sz="4" w:val="single"/>
              <w:right w:color="000000" w:sz="4" w:val="single"/>
            </w:tcBorders>
            <w:vAlign w:val="center"/>
          </w:tcPr>
          <w:p w14:paraId="DE020000">
            <w:pPr>
              <w:spacing w:after="120" w:before="120"/>
              <w:ind/>
              <w:jc w:val="both"/>
              <w:rPr>
                <w:color w:val="000000"/>
              </w:rPr>
            </w:pPr>
            <w:r>
              <w:rPr>
                <w:color w:val="000000"/>
              </w:rPr>
              <w:t>31.</w:t>
            </w:r>
          </w:p>
        </w:tc>
        <w:tc>
          <w:tcPr>
            <w:tcW w:type="dxa" w:w="3261"/>
            <w:tcBorders>
              <w:top w:color="000000" w:sz="4" w:val="single"/>
              <w:left w:color="000000" w:sz="4" w:val="single"/>
              <w:bottom w:color="000000" w:sz="4" w:val="single"/>
              <w:right w:color="000000" w:sz="4" w:val="single"/>
            </w:tcBorders>
          </w:tcPr>
          <w:p w14:paraId="DF020000">
            <w:pPr>
              <w:spacing w:after="120" w:before="120"/>
              <w:ind/>
              <w:jc w:val="both"/>
            </w:pPr>
            <w:r>
              <w:t>Музыка в картинах народного гуляния</w:t>
            </w:r>
          </w:p>
        </w:tc>
        <w:tc>
          <w:tcPr>
            <w:tcW w:type="dxa" w:w="5953"/>
            <w:tcBorders>
              <w:top w:color="000000" w:sz="4" w:val="single"/>
              <w:left w:color="000000" w:sz="4" w:val="single"/>
              <w:bottom w:color="000000" w:sz="4" w:val="single"/>
              <w:right w:color="000000" w:sz="4" w:val="single"/>
            </w:tcBorders>
          </w:tcPr>
          <w:p w14:paraId="E0020000">
            <w:r>
              <w:t>К.Дебюсси «Празднества»,</w:t>
            </w:r>
          </w:p>
          <w:p w14:paraId="E1020000">
            <w:pPr>
              <w:spacing w:after="120" w:before="120"/>
              <w:ind/>
              <w:jc w:val="both"/>
            </w:pPr>
            <w:r>
              <w:t>Д.Кабалевский «Спокойной ночи»</w:t>
            </w:r>
          </w:p>
        </w:tc>
      </w:tr>
      <w:tr>
        <w:tc>
          <w:tcPr>
            <w:tcW w:type="dxa" w:w="675"/>
            <w:tcBorders>
              <w:top w:color="000000" w:sz="4" w:val="single"/>
              <w:left w:color="000000" w:sz="4" w:val="single"/>
              <w:bottom w:color="000000" w:sz="4" w:val="single"/>
              <w:right w:color="000000" w:sz="4" w:val="single"/>
            </w:tcBorders>
            <w:vAlign w:val="center"/>
          </w:tcPr>
          <w:p w14:paraId="E2020000">
            <w:pPr>
              <w:spacing w:after="120" w:before="120"/>
              <w:ind/>
              <w:jc w:val="both"/>
              <w:rPr>
                <w:color w:val="000000"/>
              </w:rPr>
            </w:pPr>
            <w:r>
              <w:rPr>
                <w:color w:val="000000"/>
              </w:rPr>
              <w:t>32.</w:t>
            </w:r>
          </w:p>
        </w:tc>
        <w:tc>
          <w:tcPr>
            <w:tcW w:type="dxa" w:w="3261"/>
            <w:tcBorders>
              <w:top w:color="000000" w:sz="4" w:val="single"/>
              <w:left w:color="000000" w:sz="4" w:val="single"/>
              <w:bottom w:color="000000" w:sz="4" w:val="single"/>
              <w:right w:color="000000" w:sz="4" w:val="single"/>
            </w:tcBorders>
          </w:tcPr>
          <w:p w14:paraId="E3020000">
            <w:pPr>
              <w:spacing w:after="120" w:before="120"/>
              <w:ind/>
              <w:jc w:val="both"/>
            </w:pPr>
            <w:r>
              <w:t>Музыка в картине «Вечерний звон»</w:t>
            </w:r>
          </w:p>
        </w:tc>
        <w:tc>
          <w:tcPr>
            <w:tcW w:type="dxa" w:w="5953"/>
            <w:tcBorders>
              <w:top w:color="000000" w:sz="4" w:val="single"/>
              <w:left w:color="000000" w:sz="4" w:val="single"/>
              <w:bottom w:color="000000" w:sz="4" w:val="single"/>
              <w:right w:color="000000" w:sz="4" w:val="single"/>
            </w:tcBorders>
          </w:tcPr>
          <w:p w14:paraId="E4020000">
            <w:r>
              <w:t>Ростовские звоны,</w:t>
            </w:r>
          </w:p>
          <w:p w14:paraId="E5020000">
            <w:pPr>
              <w:spacing w:after="120" w:before="120"/>
              <w:ind/>
              <w:jc w:val="both"/>
            </w:pPr>
            <w:r>
              <w:t>Р.н.п. «Вечерний звон»</w:t>
            </w:r>
          </w:p>
        </w:tc>
      </w:tr>
      <w:tr>
        <w:tc>
          <w:tcPr>
            <w:tcW w:type="dxa" w:w="675"/>
            <w:tcBorders>
              <w:top w:color="000000" w:sz="4" w:val="single"/>
              <w:left w:color="000000" w:sz="4" w:val="single"/>
              <w:bottom w:color="000000" w:sz="4" w:val="single"/>
              <w:right w:color="000000" w:sz="4" w:val="single"/>
            </w:tcBorders>
            <w:vAlign w:val="center"/>
          </w:tcPr>
          <w:p w14:paraId="E6020000">
            <w:pPr>
              <w:spacing w:after="120" w:before="120"/>
              <w:ind/>
              <w:jc w:val="both"/>
              <w:rPr>
                <w:color w:val="000000"/>
              </w:rPr>
            </w:pPr>
            <w:r>
              <w:rPr>
                <w:color w:val="000000"/>
              </w:rPr>
              <w:t>33.</w:t>
            </w:r>
          </w:p>
        </w:tc>
        <w:tc>
          <w:tcPr>
            <w:tcW w:type="dxa" w:w="3261"/>
            <w:tcBorders>
              <w:top w:color="000000" w:sz="4" w:val="single"/>
              <w:left w:color="000000" w:sz="4" w:val="single"/>
              <w:bottom w:color="000000" w:sz="4" w:val="single"/>
              <w:right w:color="000000" w:sz="4" w:val="single"/>
            </w:tcBorders>
          </w:tcPr>
          <w:p w14:paraId="E7020000">
            <w:pPr>
              <w:spacing w:after="120" w:before="120"/>
              <w:ind/>
              <w:jc w:val="both"/>
            </w:pPr>
            <w:r>
              <w:t>Музыка в картине Б.Кустодиева «Масленица»</w:t>
            </w:r>
          </w:p>
        </w:tc>
        <w:tc>
          <w:tcPr>
            <w:tcW w:type="dxa" w:w="5953"/>
            <w:tcBorders>
              <w:top w:color="000000" w:sz="4" w:val="single"/>
              <w:left w:color="000000" w:sz="4" w:val="single"/>
              <w:bottom w:color="000000" w:sz="4" w:val="single"/>
              <w:right w:color="000000" w:sz="4" w:val="single"/>
            </w:tcBorders>
          </w:tcPr>
          <w:p w14:paraId="E8020000">
            <w:pPr>
              <w:spacing w:after="120" w:before="120"/>
              <w:ind/>
              <w:jc w:val="both"/>
            </w:pPr>
            <w:r>
              <w:t>И.Стравинский балет «Петрушка» («Потешные сцены»)</w:t>
            </w:r>
          </w:p>
        </w:tc>
      </w:tr>
      <w:tr>
        <w:tc>
          <w:tcPr>
            <w:tcW w:type="dxa" w:w="675"/>
            <w:tcBorders>
              <w:top w:color="000000" w:sz="4" w:val="single"/>
              <w:left w:color="000000" w:sz="4" w:val="single"/>
              <w:bottom w:color="000000" w:sz="4" w:val="single"/>
              <w:right w:color="000000" w:sz="4" w:val="single"/>
            </w:tcBorders>
            <w:vAlign w:val="center"/>
          </w:tcPr>
          <w:p w14:paraId="E9020000">
            <w:pPr>
              <w:spacing w:after="120" w:before="120"/>
              <w:ind/>
              <w:jc w:val="both"/>
              <w:rPr>
                <w:color w:val="000000"/>
              </w:rPr>
            </w:pPr>
            <w:r>
              <w:rPr>
                <w:color w:val="000000"/>
              </w:rPr>
              <w:t>34.</w:t>
            </w:r>
          </w:p>
        </w:tc>
        <w:tc>
          <w:tcPr>
            <w:tcW w:type="dxa" w:w="3261"/>
            <w:tcBorders>
              <w:top w:color="000000" w:sz="4" w:val="single"/>
              <w:left w:color="000000" w:sz="4" w:val="single"/>
              <w:bottom w:color="000000" w:sz="4" w:val="single"/>
              <w:right w:color="000000" w:sz="4" w:val="single"/>
            </w:tcBorders>
          </w:tcPr>
          <w:p w14:paraId="EA020000">
            <w:pPr>
              <w:spacing w:after="120" w:before="120"/>
              <w:ind/>
              <w:jc w:val="both"/>
            </w:pPr>
            <w:r>
              <w:t>Музыкальная викторина</w:t>
            </w:r>
            <w:r>
              <w:t xml:space="preserve">  Обобщающий урок по теме четверти</w:t>
            </w:r>
          </w:p>
        </w:tc>
        <w:tc>
          <w:tcPr>
            <w:tcW w:type="dxa" w:w="5953"/>
            <w:tcBorders>
              <w:top w:color="000000" w:sz="4" w:val="single"/>
              <w:left w:color="000000" w:sz="4" w:val="single"/>
              <w:bottom w:color="000000" w:sz="4" w:val="single"/>
              <w:right w:color="000000" w:sz="4" w:val="single"/>
            </w:tcBorders>
          </w:tcPr>
          <w:p w14:paraId="EB020000">
            <w:pPr>
              <w:spacing w:after="120" w:before="120"/>
              <w:ind/>
              <w:jc w:val="both"/>
            </w:pPr>
          </w:p>
        </w:tc>
      </w:tr>
    </w:tbl>
    <w:p w14:paraId="EC020000">
      <w:pPr>
        <w:ind/>
        <w:jc w:val="center"/>
      </w:pPr>
    </w:p>
    <w:p w14:paraId="ED020000">
      <w:pPr>
        <w:ind/>
        <w:jc w:val="center"/>
      </w:pPr>
    </w:p>
    <w:p w14:paraId="EE020000">
      <w:pPr>
        <w:sectPr>
          <w:pgSz w:h="16838" w:w="11906"/>
          <w:pgMar w:bottom="1134" w:footer="708" w:gutter="0" w:header="708" w:left="1276" w:right="1133" w:top="1134"/>
        </w:sectPr>
      </w:pPr>
    </w:p>
    <w:p w14:paraId="EF020000">
      <w:r>
        <w:t>6 класс</w:t>
      </w: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00"/>
        <w:gridCol w:w="4283"/>
        <w:gridCol w:w="5231"/>
      </w:tblGrid>
      <w:tr>
        <w:trPr>
          <w:trHeight w:hRule="atLeast" w:val="558"/>
        </w:trPr>
        <w:tc>
          <w:tcPr>
            <w:tcW w:type="dxa" w:w="800"/>
            <w:tcBorders>
              <w:top w:color="000000" w:sz="4" w:val="single"/>
              <w:left w:color="000000" w:sz="4" w:val="single"/>
              <w:bottom w:color="000000" w:sz="4" w:val="single"/>
              <w:right w:color="000000" w:sz="4" w:val="single"/>
            </w:tcBorders>
            <w:vAlign w:val="center"/>
          </w:tcPr>
          <w:p w14:paraId="F0020000">
            <w:pPr>
              <w:pStyle w:val="Style_6"/>
              <w:spacing w:after="120" w:before="120" w:line="240" w:lineRule="auto"/>
              <w:ind w:firstLine="0" w:left="0"/>
              <w:jc w:val="center"/>
              <w:rPr>
                <w:rFonts w:ascii="Times New Roman" w:hAnsi="Times New Roman"/>
                <w:color w:val="000000"/>
                <w:sz w:val="24"/>
              </w:rPr>
            </w:pPr>
            <w:r>
              <w:rPr>
                <w:rFonts w:ascii="Times New Roman" w:hAnsi="Times New Roman"/>
                <w:color w:val="000000"/>
                <w:sz w:val="24"/>
              </w:rPr>
              <w:t>№ урока</w:t>
            </w:r>
          </w:p>
        </w:tc>
        <w:tc>
          <w:tcPr>
            <w:tcW w:type="dxa" w:w="4283"/>
            <w:tcBorders>
              <w:top w:color="000000" w:sz="4" w:val="single"/>
              <w:left w:color="000000" w:sz="4" w:val="single"/>
              <w:bottom w:color="000000" w:sz="4" w:val="single"/>
              <w:right w:color="000000" w:sz="4" w:val="single"/>
            </w:tcBorders>
            <w:vAlign w:val="center"/>
          </w:tcPr>
          <w:p w14:paraId="F1020000">
            <w:pPr>
              <w:pStyle w:val="Style_6"/>
              <w:spacing w:after="120" w:before="120" w:line="240" w:lineRule="auto"/>
              <w:ind w:firstLine="0" w:left="0"/>
              <w:jc w:val="center"/>
              <w:rPr>
                <w:rFonts w:ascii="Times New Roman" w:hAnsi="Times New Roman"/>
                <w:color w:val="000000"/>
                <w:sz w:val="24"/>
              </w:rPr>
            </w:pPr>
            <w:r>
              <w:rPr>
                <w:rFonts w:ascii="Times New Roman" w:hAnsi="Times New Roman"/>
                <w:color w:val="000000"/>
                <w:sz w:val="24"/>
              </w:rPr>
              <w:t>Тема урока</w:t>
            </w:r>
          </w:p>
        </w:tc>
        <w:tc>
          <w:tcPr>
            <w:tcW w:type="dxa" w:w="5231"/>
            <w:tcBorders>
              <w:top w:color="000000" w:sz="4" w:val="single"/>
              <w:left w:color="000000" w:sz="4" w:val="single"/>
              <w:bottom w:color="000000" w:sz="4" w:val="single"/>
              <w:right w:color="000000" w:sz="4" w:val="single"/>
            </w:tcBorders>
          </w:tcPr>
          <w:p w14:paraId="F2020000">
            <w:pPr>
              <w:pStyle w:val="Style_6"/>
              <w:spacing w:after="120" w:before="120" w:line="240" w:lineRule="auto"/>
              <w:ind w:firstLine="0" w:left="0"/>
              <w:jc w:val="center"/>
              <w:rPr>
                <w:rFonts w:ascii="Times New Roman" w:hAnsi="Times New Roman"/>
                <w:color w:val="000000"/>
                <w:sz w:val="24"/>
              </w:rPr>
            </w:pPr>
            <w:r>
              <w:rPr>
                <w:rFonts w:ascii="Times New Roman" w:hAnsi="Times New Roman"/>
                <w:color w:val="000000"/>
                <w:sz w:val="24"/>
              </w:rPr>
              <w:t>Музыкальный материал</w:t>
            </w:r>
          </w:p>
        </w:tc>
      </w:tr>
      <w:tr>
        <w:tc>
          <w:tcPr>
            <w:tcW w:type="dxa" w:w="800"/>
            <w:tcBorders>
              <w:top w:color="000000" w:sz="4" w:val="single"/>
              <w:left w:color="000000" w:sz="4" w:val="single"/>
              <w:bottom w:color="000000" w:sz="4" w:val="single"/>
              <w:right w:color="000000" w:sz="4" w:val="single"/>
            </w:tcBorders>
            <w:vAlign w:val="center"/>
          </w:tcPr>
          <w:p w14:paraId="F3020000">
            <w:pPr>
              <w:spacing w:after="120" w:before="120"/>
              <w:ind/>
              <w:jc w:val="both"/>
              <w:rPr>
                <w:color w:val="000000"/>
              </w:rPr>
            </w:pPr>
            <w:r>
              <w:rPr>
                <w:color w:val="000000"/>
              </w:rPr>
              <w:t>1.</w:t>
            </w:r>
          </w:p>
        </w:tc>
        <w:tc>
          <w:tcPr>
            <w:tcW w:type="dxa" w:w="4283"/>
            <w:tcBorders>
              <w:top w:color="000000" w:sz="4" w:val="single"/>
              <w:left w:color="000000" w:sz="4" w:val="single"/>
              <w:bottom w:color="000000" w:sz="4" w:val="single"/>
              <w:right w:color="000000" w:sz="4" w:val="single"/>
            </w:tcBorders>
          </w:tcPr>
          <w:p w14:paraId="F4020000">
            <w:r>
              <w:t>Введение в тему «Преобразующая сила музыки»</w:t>
            </w:r>
          </w:p>
        </w:tc>
        <w:tc>
          <w:tcPr>
            <w:tcW w:type="dxa" w:w="5231"/>
            <w:tcBorders>
              <w:top w:color="000000" w:sz="4" w:val="single"/>
              <w:left w:color="000000" w:sz="4" w:val="single"/>
              <w:bottom w:color="000000" w:sz="4" w:val="single"/>
              <w:right w:color="000000" w:sz="4" w:val="single"/>
            </w:tcBorders>
          </w:tcPr>
          <w:p w14:paraId="F5020000">
            <w:r>
              <w:t>М.Матвеев «Матушка, матушка…»</w:t>
            </w:r>
          </w:p>
          <w:p w14:paraId="F6020000">
            <w:r>
              <w:t>Ж.Брель «Вальс»</w:t>
            </w:r>
          </w:p>
          <w:p w14:paraId="F7020000">
            <w:r>
              <w:t>А.Островский «Мальчишки и девчонки»</w:t>
            </w:r>
          </w:p>
        </w:tc>
      </w:tr>
      <w:tr>
        <w:tc>
          <w:tcPr>
            <w:tcW w:type="dxa" w:w="800"/>
            <w:tcBorders>
              <w:top w:color="000000" w:sz="4" w:val="single"/>
              <w:left w:color="000000" w:sz="4" w:val="single"/>
              <w:bottom w:color="000000" w:sz="4" w:val="single"/>
              <w:right w:color="000000" w:sz="4" w:val="single"/>
            </w:tcBorders>
            <w:vAlign w:val="center"/>
          </w:tcPr>
          <w:p w14:paraId="F8020000">
            <w:pPr>
              <w:spacing w:after="120" w:before="120"/>
              <w:ind/>
              <w:jc w:val="both"/>
              <w:rPr>
                <w:color w:val="000000"/>
              </w:rPr>
            </w:pPr>
            <w:r>
              <w:rPr>
                <w:color w:val="000000"/>
              </w:rPr>
              <w:t>2.</w:t>
            </w:r>
          </w:p>
        </w:tc>
        <w:tc>
          <w:tcPr>
            <w:tcW w:type="dxa" w:w="4283"/>
            <w:tcBorders>
              <w:top w:color="000000" w:sz="4" w:val="single"/>
              <w:left w:color="000000" w:sz="4" w:val="single"/>
              <w:bottom w:color="000000" w:sz="4" w:val="single"/>
              <w:right w:color="000000" w:sz="4" w:val="single"/>
            </w:tcBorders>
          </w:tcPr>
          <w:p w14:paraId="F9020000">
            <w:r>
              <w:t>Музыка приносит человеку утешение и опору</w:t>
            </w:r>
          </w:p>
        </w:tc>
        <w:tc>
          <w:tcPr>
            <w:tcW w:type="dxa" w:w="5231"/>
            <w:tcBorders>
              <w:top w:color="000000" w:sz="4" w:val="single"/>
              <w:left w:color="000000" w:sz="4" w:val="single"/>
              <w:bottom w:color="000000" w:sz="4" w:val="single"/>
              <w:right w:color="000000" w:sz="4" w:val="single"/>
            </w:tcBorders>
          </w:tcPr>
          <w:p w14:paraId="FA020000">
            <w:r>
              <w:t>П Чайковский, финал Симфонии № 6</w:t>
            </w:r>
          </w:p>
          <w:p w14:paraId="FB020000">
            <w:r>
              <w:t>Р.н.п. «Зеленая рощица»</w:t>
            </w:r>
          </w:p>
        </w:tc>
      </w:tr>
      <w:tr>
        <w:tc>
          <w:tcPr>
            <w:tcW w:type="dxa" w:w="800"/>
            <w:tcBorders>
              <w:top w:color="000000" w:sz="4" w:val="single"/>
              <w:left w:color="000000" w:sz="4" w:val="single"/>
              <w:bottom w:color="000000" w:sz="4" w:val="single"/>
              <w:right w:color="000000" w:sz="4" w:val="single"/>
            </w:tcBorders>
            <w:vAlign w:val="center"/>
          </w:tcPr>
          <w:p w14:paraId="FC020000">
            <w:pPr>
              <w:spacing w:after="120" w:before="120"/>
              <w:ind/>
              <w:jc w:val="both"/>
              <w:rPr>
                <w:color w:val="000000"/>
              </w:rPr>
            </w:pPr>
            <w:r>
              <w:rPr>
                <w:color w:val="000000"/>
              </w:rPr>
              <w:t>3.</w:t>
            </w:r>
          </w:p>
        </w:tc>
        <w:tc>
          <w:tcPr>
            <w:tcW w:type="dxa" w:w="4283"/>
            <w:tcBorders>
              <w:top w:color="000000" w:sz="4" w:val="single"/>
              <w:left w:color="000000" w:sz="4" w:val="single"/>
              <w:bottom w:color="000000" w:sz="4" w:val="single"/>
              <w:right w:color="000000" w:sz="4" w:val="single"/>
            </w:tcBorders>
          </w:tcPr>
          <w:p w14:paraId="FD020000">
            <w:pPr>
              <w:rPr>
                <w:color w:val="000000"/>
              </w:rPr>
            </w:pPr>
            <w:r>
              <w:t>Музыка с человеком в горе и радости</w:t>
            </w:r>
            <w:r>
              <w:rPr>
                <w:color w:val="000000"/>
              </w:rPr>
              <w:t xml:space="preserve"> </w:t>
            </w:r>
          </w:p>
          <w:p w14:paraId="FE020000"/>
        </w:tc>
        <w:tc>
          <w:tcPr>
            <w:tcW w:type="dxa" w:w="5231"/>
            <w:tcBorders>
              <w:top w:color="000000" w:sz="4" w:val="single"/>
              <w:left w:color="000000" w:sz="4" w:val="single"/>
              <w:bottom w:color="000000" w:sz="4" w:val="single"/>
              <w:right w:color="000000" w:sz="4" w:val="single"/>
            </w:tcBorders>
          </w:tcPr>
          <w:p w14:paraId="FF020000">
            <w:pPr>
              <w:rPr>
                <w:color w:val="000000"/>
              </w:rPr>
            </w:pPr>
            <w:r>
              <w:t>С.Прокофьев, сцена из оперы «Повесть о настоящем человеке»</w:t>
            </w:r>
          </w:p>
        </w:tc>
      </w:tr>
      <w:tr>
        <w:trPr>
          <w:trHeight w:hRule="atLeast" w:val="683"/>
        </w:trPr>
        <w:tc>
          <w:tcPr>
            <w:tcW w:type="dxa" w:w="800"/>
            <w:tcBorders>
              <w:top w:color="000000" w:sz="4" w:val="single"/>
              <w:left w:color="000000" w:sz="4" w:val="single"/>
              <w:bottom w:color="000000" w:sz="4" w:val="single"/>
              <w:right w:color="000000" w:sz="4" w:val="single"/>
            </w:tcBorders>
            <w:vAlign w:val="center"/>
          </w:tcPr>
          <w:p w14:paraId="00030000">
            <w:pPr>
              <w:spacing w:after="120" w:before="120"/>
              <w:ind/>
              <w:jc w:val="both"/>
              <w:rPr>
                <w:color w:val="000000"/>
              </w:rPr>
            </w:pPr>
            <w:r>
              <w:rPr>
                <w:color w:val="000000"/>
              </w:rPr>
              <w:t>4.</w:t>
            </w:r>
          </w:p>
        </w:tc>
        <w:tc>
          <w:tcPr>
            <w:tcW w:type="dxa" w:w="4283"/>
            <w:tcBorders>
              <w:top w:color="000000" w:sz="4" w:val="single"/>
              <w:left w:color="000000" w:sz="4" w:val="single"/>
              <w:bottom w:color="000000" w:sz="4" w:val="single"/>
              <w:right w:color="000000" w:sz="4" w:val="single"/>
            </w:tcBorders>
          </w:tcPr>
          <w:p w14:paraId="01030000">
            <w:r>
              <w:rPr>
                <w:color w:val="000000"/>
              </w:rPr>
              <w:t>Задушевность лирической интонации музыки</w:t>
            </w:r>
          </w:p>
        </w:tc>
        <w:tc>
          <w:tcPr>
            <w:tcW w:type="dxa" w:w="5231"/>
            <w:tcBorders>
              <w:top w:color="000000" w:sz="4" w:val="single"/>
              <w:left w:color="000000" w:sz="4" w:val="single"/>
              <w:bottom w:color="000000" w:sz="4" w:val="single"/>
              <w:right w:color="000000" w:sz="4" w:val="single"/>
            </w:tcBorders>
          </w:tcPr>
          <w:p w14:paraId="02030000">
            <w:r>
              <w:t>П.И.Чайковский «Сентиментальный вальс»</w:t>
            </w:r>
          </w:p>
          <w:p w14:paraId="03030000">
            <w:r>
              <w:t>Ф.Шопен «Блестящий вальс №14»</w:t>
            </w:r>
          </w:p>
        </w:tc>
      </w:tr>
      <w:tr>
        <w:tc>
          <w:tcPr>
            <w:tcW w:type="dxa" w:w="800"/>
            <w:tcBorders>
              <w:top w:color="000000" w:sz="4" w:val="single"/>
              <w:left w:color="000000" w:sz="4" w:val="single"/>
              <w:bottom w:color="000000" w:sz="4" w:val="single"/>
              <w:right w:color="000000" w:sz="4" w:val="single"/>
            </w:tcBorders>
            <w:vAlign w:val="center"/>
          </w:tcPr>
          <w:p w14:paraId="04030000">
            <w:pPr>
              <w:spacing w:after="120" w:before="120"/>
              <w:ind/>
              <w:jc w:val="both"/>
              <w:rPr>
                <w:color w:val="000000"/>
              </w:rPr>
            </w:pPr>
            <w:r>
              <w:rPr>
                <w:color w:val="000000"/>
              </w:rPr>
              <w:t>5.</w:t>
            </w:r>
          </w:p>
        </w:tc>
        <w:tc>
          <w:tcPr>
            <w:tcW w:type="dxa" w:w="4283"/>
            <w:tcBorders>
              <w:top w:color="000000" w:sz="4" w:val="single"/>
              <w:left w:color="000000" w:sz="4" w:val="single"/>
              <w:bottom w:color="000000" w:sz="4" w:val="single"/>
              <w:right w:color="000000" w:sz="4" w:val="single"/>
            </w:tcBorders>
          </w:tcPr>
          <w:p w14:paraId="05030000">
            <w:r>
              <w:t>Музыка- оружие в борьбе за свободу.</w:t>
            </w:r>
          </w:p>
        </w:tc>
        <w:tc>
          <w:tcPr>
            <w:tcW w:type="dxa" w:w="5231"/>
            <w:tcBorders>
              <w:top w:color="000000" w:sz="4" w:val="single"/>
              <w:left w:color="000000" w:sz="4" w:val="single"/>
              <w:bottom w:color="000000" w:sz="4" w:val="single"/>
              <w:right w:color="000000" w:sz="4" w:val="single"/>
            </w:tcBorders>
          </w:tcPr>
          <w:p w14:paraId="06030000">
            <w:r>
              <w:t xml:space="preserve">М.Теодоракис «На побережье тайном»,     </w:t>
            </w:r>
          </w:p>
          <w:p w14:paraId="07030000">
            <w:r>
              <w:t xml:space="preserve"> «Я- фронт» </w:t>
            </w:r>
          </w:p>
        </w:tc>
      </w:tr>
      <w:tr>
        <w:tc>
          <w:tcPr>
            <w:tcW w:type="dxa" w:w="800"/>
            <w:tcBorders>
              <w:top w:color="000000" w:sz="4" w:val="single"/>
              <w:left w:color="000000" w:sz="4" w:val="single"/>
              <w:bottom w:color="000000" w:sz="4" w:val="single"/>
              <w:right w:color="000000" w:sz="4" w:val="single"/>
            </w:tcBorders>
            <w:vAlign w:val="center"/>
          </w:tcPr>
          <w:p w14:paraId="08030000">
            <w:pPr>
              <w:spacing w:after="120" w:before="120"/>
              <w:ind/>
              <w:jc w:val="both"/>
              <w:rPr>
                <w:color w:val="000000"/>
              </w:rPr>
            </w:pPr>
            <w:r>
              <w:rPr>
                <w:color w:val="000000"/>
              </w:rPr>
              <w:t>6.</w:t>
            </w:r>
          </w:p>
        </w:tc>
        <w:tc>
          <w:tcPr>
            <w:tcW w:type="dxa" w:w="4283"/>
            <w:tcBorders>
              <w:top w:color="000000" w:sz="4" w:val="single"/>
              <w:left w:color="000000" w:sz="4" w:val="single"/>
              <w:bottom w:color="000000" w:sz="4" w:val="single"/>
              <w:right w:color="000000" w:sz="4" w:val="single"/>
            </w:tcBorders>
          </w:tcPr>
          <w:p w14:paraId="09030000">
            <w:r>
              <w:t>Полифония и гомофония в музыке</w:t>
            </w:r>
          </w:p>
        </w:tc>
        <w:tc>
          <w:tcPr>
            <w:tcW w:type="dxa" w:w="5231"/>
            <w:tcBorders>
              <w:top w:color="000000" w:sz="4" w:val="single"/>
              <w:left w:color="000000" w:sz="4" w:val="single"/>
              <w:bottom w:color="000000" w:sz="4" w:val="single"/>
              <w:right w:color="000000" w:sz="4" w:val="single"/>
            </w:tcBorders>
          </w:tcPr>
          <w:p w14:paraId="0A030000">
            <w:r>
              <w:t>И.С.Бах Органная фуга соль минор</w:t>
            </w:r>
          </w:p>
          <w:p w14:paraId="0B030000">
            <w:r>
              <w:t xml:space="preserve"> И.С.Бах, «Прелюдия»</w:t>
            </w:r>
          </w:p>
          <w:p w14:paraId="0C030000">
            <w:r>
              <w:t>Л.В.Бетховен «Менуэт»</w:t>
            </w:r>
          </w:p>
        </w:tc>
      </w:tr>
      <w:tr>
        <w:tc>
          <w:tcPr>
            <w:tcW w:type="dxa" w:w="800"/>
            <w:tcBorders>
              <w:top w:color="000000" w:sz="4" w:val="single"/>
              <w:left w:color="000000" w:sz="4" w:val="single"/>
              <w:bottom w:color="000000" w:sz="4" w:val="single"/>
              <w:right w:color="000000" w:sz="4" w:val="single"/>
            </w:tcBorders>
            <w:vAlign w:val="center"/>
          </w:tcPr>
          <w:p w14:paraId="0D030000">
            <w:pPr>
              <w:spacing w:after="120" w:before="120"/>
              <w:ind/>
              <w:jc w:val="both"/>
              <w:rPr>
                <w:color w:val="000000"/>
              </w:rPr>
            </w:pPr>
            <w:r>
              <w:rPr>
                <w:color w:val="000000"/>
              </w:rPr>
              <w:t>7.</w:t>
            </w:r>
          </w:p>
        </w:tc>
        <w:tc>
          <w:tcPr>
            <w:tcW w:type="dxa" w:w="4283"/>
            <w:tcBorders>
              <w:top w:color="000000" w:sz="4" w:val="single"/>
              <w:left w:color="000000" w:sz="4" w:val="single"/>
              <w:bottom w:color="000000" w:sz="4" w:val="single"/>
              <w:right w:color="000000" w:sz="4" w:val="single"/>
            </w:tcBorders>
          </w:tcPr>
          <w:p w14:paraId="0E030000">
            <w:r>
              <w:t>Музыка Л.Бетховена помогала в борьбе чешским антифашистам</w:t>
            </w:r>
          </w:p>
        </w:tc>
        <w:tc>
          <w:tcPr>
            <w:tcW w:type="dxa" w:w="5231"/>
            <w:tcBorders>
              <w:top w:color="000000" w:sz="4" w:val="single"/>
              <w:left w:color="000000" w:sz="4" w:val="single"/>
              <w:bottom w:color="000000" w:sz="4" w:val="single"/>
              <w:right w:color="000000" w:sz="4" w:val="single"/>
            </w:tcBorders>
          </w:tcPr>
          <w:p w14:paraId="0F030000">
            <w:r>
              <w:t xml:space="preserve">Л.В.Бетховен, 1ч. Симфонии №5 ). </w:t>
            </w:r>
          </w:p>
        </w:tc>
      </w:tr>
      <w:tr>
        <w:tc>
          <w:tcPr>
            <w:tcW w:type="dxa" w:w="800"/>
            <w:tcBorders>
              <w:top w:color="000000" w:sz="4" w:val="single"/>
              <w:left w:color="000000" w:sz="4" w:val="single"/>
              <w:bottom w:color="000000" w:sz="4" w:val="single"/>
              <w:right w:color="000000" w:sz="4" w:val="single"/>
            </w:tcBorders>
            <w:vAlign w:val="center"/>
          </w:tcPr>
          <w:p w14:paraId="10030000">
            <w:pPr>
              <w:spacing w:after="120" w:before="120"/>
              <w:ind/>
              <w:jc w:val="both"/>
              <w:rPr>
                <w:color w:val="000000"/>
              </w:rPr>
            </w:pPr>
            <w:r>
              <w:rPr>
                <w:color w:val="000000"/>
              </w:rPr>
              <w:t>8.</w:t>
            </w:r>
          </w:p>
        </w:tc>
        <w:tc>
          <w:tcPr>
            <w:tcW w:type="dxa" w:w="4283"/>
            <w:tcBorders>
              <w:top w:color="000000" w:sz="4" w:val="single"/>
              <w:left w:color="000000" w:sz="4" w:val="single"/>
              <w:bottom w:color="000000" w:sz="4" w:val="single"/>
              <w:right w:color="000000" w:sz="4" w:val="single"/>
            </w:tcBorders>
          </w:tcPr>
          <w:p w14:paraId="11030000">
            <w:r>
              <w:t>Своеобразный стиль композитора</w:t>
            </w:r>
          </w:p>
        </w:tc>
        <w:tc>
          <w:tcPr>
            <w:tcW w:type="dxa" w:w="5231"/>
            <w:tcBorders>
              <w:top w:color="000000" w:sz="4" w:val="single"/>
              <w:left w:color="000000" w:sz="4" w:val="single"/>
              <w:bottom w:color="000000" w:sz="4" w:val="single"/>
              <w:right w:color="000000" w:sz="4" w:val="single"/>
            </w:tcBorders>
          </w:tcPr>
          <w:p w14:paraId="12030000">
            <w:r>
              <w:t>Л.В.Бетховен , Соната № 8 («Патетическая»). Соната № 23 («Аппассионата»).</w:t>
            </w:r>
          </w:p>
        </w:tc>
      </w:tr>
      <w:tr>
        <w:tc>
          <w:tcPr>
            <w:tcW w:type="dxa" w:w="800"/>
            <w:tcBorders>
              <w:top w:color="000000" w:sz="4" w:val="single"/>
              <w:left w:color="000000" w:sz="4" w:val="single"/>
              <w:bottom w:color="000000" w:sz="4" w:val="single"/>
              <w:right w:color="000000" w:sz="4" w:val="single"/>
            </w:tcBorders>
            <w:vAlign w:val="center"/>
          </w:tcPr>
          <w:p w14:paraId="13030000">
            <w:pPr>
              <w:spacing w:after="120" w:before="120"/>
              <w:ind/>
              <w:jc w:val="both"/>
              <w:rPr>
                <w:color w:val="000000"/>
              </w:rPr>
            </w:pPr>
            <w:r>
              <w:rPr>
                <w:color w:val="000000"/>
              </w:rPr>
              <w:t xml:space="preserve">9. </w:t>
            </w:r>
          </w:p>
        </w:tc>
        <w:tc>
          <w:tcPr>
            <w:tcW w:type="dxa" w:w="4283"/>
            <w:tcBorders>
              <w:top w:color="000000" w:sz="4" w:val="single"/>
              <w:left w:color="000000" w:sz="4" w:val="single"/>
              <w:bottom w:color="000000" w:sz="4" w:val="single"/>
              <w:right w:color="000000" w:sz="4" w:val="single"/>
            </w:tcBorders>
          </w:tcPr>
          <w:p w14:paraId="14030000">
            <w:r>
              <w:t>Воздействие на человека музыки, написанной в отдалённые времена</w:t>
            </w:r>
          </w:p>
        </w:tc>
        <w:tc>
          <w:tcPr>
            <w:tcW w:type="dxa" w:w="5231"/>
            <w:tcBorders>
              <w:top w:color="000000" w:sz="4" w:val="single"/>
              <w:left w:color="000000" w:sz="4" w:val="single"/>
              <w:bottom w:color="000000" w:sz="4" w:val="single"/>
              <w:right w:color="000000" w:sz="4" w:val="single"/>
            </w:tcBorders>
          </w:tcPr>
          <w:p w14:paraId="15030000">
            <w:r>
              <w:t>Франц. Револ. Песни «Марсельеза», «Са Ира!»</w:t>
            </w:r>
          </w:p>
          <w:p w14:paraId="16030000">
            <w:r>
              <w:t>«Карманьола»</w:t>
            </w:r>
          </w:p>
          <w:p w14:paraId="17030000">
            <w:r>
              <w:t>Н.Мясковский Фрагмент Симфонии №6</w:t>
            </w:r>
          </w:p>
        </w:tc>
      </w:tr>
      <w:tr>
        <w:tc>
          <w:tcPr>
            <w:tcW w:type="dxa" w:w="800"/>
            <w:tcBorders>
              <w:top w:color="000000" w:sz="4" w:val="single"/>
              <w:left w:color="000000" w:sz="4" w:val="single"/>
              <w:bottom w:color="000000" w:sz="4" w:val="single"/>
              <w:right w:color="000000" w:sz="4" w:val="single"/>
            </w:tcBorders>
            <w:vAlign w:val="center"/>
          </w:tcPr>
          <w:p w14:paraId="18030000">
            <w:pPr>
              <w:spacing w:after="120" w:before="120"/>
              <w:ind/>
              <w:jc w:val="both"/>
              <w:rPr>
                <w:color w:val="000000"/>
              </w:rPr>
            </w:pPr>
            <w:r>
              <w:rPr>
                <w:color w:val="000000"/>
              </w:rPr>
              <w:t>10.</w:t>
            </w:r>
          </w:p>
        </w:tc>
        <w:tc>
          <w:tcPr>
            <w:tcW w:type="dxa" w:w="4283"/>
            <w:tcBorders>
              <w:top w:color="000000" w:sz="4" w:val="single"/>
              <w:left w:color="000000" w:sz="4" w:val="single"/>
              <w:bottom w:color="000000" w:sz="4" w:val="single"/>
              <w:right w:color="000000" w:sz="4" w:val="single"/>
            </w:tcBorders>
          </w:tcPr>
          <w:p w14:paraId="19030000">
            <w:r>
              <w:t>Воздействие окружающей действительности на музыку</w:t>
            </w:r>
          </w:p>
        </w:tc>
        <w:tc>
          <w:tcPr>
            <w:tcW w:type="dxa" w:w="5231"/>
            <w:tcBorders>
              <w:top w:color="000000" w:sz="4" w:val="single"/>
              <w:left w:color="000000" w:sz="4" w:val="single"/>
              <w:bottom w:color="000000" w:sz="4" w:val="single"/>
              <w:right w:color="000000" w:sz="4" w:val="single"/>
            </w:tcBorders>
          </w:tcPr>
          <w:p w14:paraId="1A030000">
            <w:r>
              <w:t>Д.Кабалевский «Маленький реквием»</w:t>
            </w:r>
          </w:p>
          <w:p w14:paraId="1B030000"/>
        </w:tc>
      </w:tr>
      <w:tr>
        <w:tc>
          <w:tcPr>
            <w:tcW w:type="dxa" w:w="800"/>
            <w:tcBorders>
              <w:top w:color="000000" w:sz="4" w:val="single"/>
              <w:left w:color="000000" w:sz="4" w:val="single"/>
              <w:bottom w:color="000000" w:sz="4" w:val="single"/>
              <w:right w:color="000000" w:sz="4" w:val="single"/>
            </w:tcBorders>
            <w:vAlign w:val="center"/>
          </w:tcPr>
          <w:p w14:paraId="1C030000">
            <w:pPr>
              <w:spacing w:after="120" w:before="120"/>
              <w:ind/>
              <w:jc w:val="both"/>
              <w:rPr>
                <w:color w:val="000000"/>
              </w:rPr>
            </w:pPr>
            <w:r>
              <w:rPr>
                <w:color w:val="000000"/>
              </w:rPr>
              <w:t>11.</w:t>
            </w:r>
          </w:p>
        </w:tc>
        <w:tc>
          <w:tcPr>
            <w:tcW w:type="dxa" w:w="4283"/>
            <w:tcBorders>
              <w:top w:color="000000" w:sz="4" w:val="single"/>
              <w:left w:color="000000" w:sz="4" w:val="single"/>
              <w:bottom w:color="000000" w:sz="4" w:val="single"/>
              <w:right w:color="000000" w:sz="4" w:val="single"/>
            </w:tcBorders>
          </w:tcPr>
          <w:p w14:paraId="1D030000">
            <w:r>
              <w:t>«Мятежный дух» Музыки А.Скрябина</w:t>
            </w:r>
          </w:p>
        </w:tc>
        <w:tc>
          <w:tcPr>
            <w:tcW w:type="dxa" w:w="5231"/>
            <w:tcBorders>
              <w:top w:color="000000" w:sz="4" w:val="single"/>
              <w:left w:color="000000" w:sz="4" w:val="single"/>
              <w:bottom w:color="000000" w:sz="4" w:val="single"/>
              <w:right w:color="000000" w:sz="4" w:val="single"/>
            </w:tcBorders>
          </w:tcPr>
          <w:p w14:paraId="1E030000">
            <w:r>
              <w:t>А.Скрябин, Этюд №12</w:t>
            </w:r>
          </w:p>
          <w:p w14:paraId="1F030000">
            <w:r>
              <w:t>Г.Эйслер «Песня Единого фронта»</w:t>
            </w:r>
          </w:p>
        </w:tc>
      </w:tr>
      <w:tr>
        <w:tc>
          <w:tcPr>
            <w:tcW w:type="dxa" w:w="800"/>
            <w:tcBorders>
              <w:top w:color="000000" w:sz="4" w:val="single"/>
              <w:left w:color="000000" w:sz="4" w:val="single"/>
              <w:bottom w:color="000000" w:sz="4" w:val="single"/>
              <w:right w:color="000000" w:sz="4" w:val="single"/>
            </w:tcBorders>
            <w:vAlign w:val="center"/>
          </w:tcPr>
          <w:p w14:paraId="20030000">
            <w:pPr>
              <w:spacing w:after="120" w:before="120"/>
              <w:ind/>
              <w:jc w:val="both"/>
              <w:rPr>
                <w:color w:val="000000"/>
              </w:rPr>
            </w:pPr>
            <w:r>
              <w:rPr>
                <w:color w:val="000000"/>
              </w:rPr>
              <w:t>12.</w:t>
            </w:r>
          </w:p>
        </w:tc>
        <w:tc>
          <w:tcPr>
            <w:tcW w:type="dxa" w:w="4283"/>
            <w:tcBorders>
              <w:top w:color="000000" w:sz="4" w:val="single"/>
              <w:left w:color="000000" w:sz="4" w:val="single"/>
              <w:bottom w:color="000000" w:sz="4" w:val="single"/>
              <w:right w:color="000000" w:sz="4" w:val="single"/>
            </w:tcBorders>
          </w:tcPr>
          <w:p w14:paraId="21030000">
            <w:r>
              <w:t>Сатира в музыке</w:t>
            </w:r>
          </w:p>
        </w:tc>
        <w:tc>
          <w:tcPr>
            <w:tcW w:type="dxa" w:w="5231"/>
            <w:tcBorders>
              <w:top w:color="000000" w:sz="4" w:val="single"/>
              <w:left w:color="000000" w:sz="4" w:val="single"/>
              <w:bottom w:color="000000" w:sz="4" w:val="single"/>
              <w:right w:color="000000" w:sz="4" w:val="single"/>
            </w:tcBorders>
          </w:tcPr>
          <w:p w14:paraId="22030000">
            <w:r>
              <w:t>Н.Римский- Корсаков «Шествие» из оперы «Золотой петушок»</w:t>
            </w:r>
          </w:p>
          <w:p w14:paraId="23030000">
            <w:r>
              <w:t>Р.Н.П. «Во кузнице»</w:t>
            </w:r>
          </w:p>
        </w:tc>
      </w:tr>
      <w:tr>
        <w:tc>
          <w:tcPr>
            <w:tcW w:type="dxa" w:w="800"/>
            <w:tcBorders>
              <w:top w:color="000000" w:sz="4" w:val="single"/>
              <w:left w:color="000000" w:sz="4" w:val="single"/>
              <w:bottom w:color="000000" w:sz="4" w:val="single"/>
              <w:right w:color="000000" w:sz="4" w:val="single"/>
            </w:tcBorders>
            <w:vAlign w:val="center"/>
          </w:tcPr>
          <w:p w14:paraId="24030000">
            <w:pPr>
              <w:spacing w:after="120" w:before="120"/>
              <w:ind/>
              <w:jc w:val="both"/>
              <w:rPr>
                <w:color w:val="000000"/>
              </w:rPr>
            </w:pPr>
            <w:r>
              <w:rPr>
                <w:color w:val="000000"/>
              </w:rPr>
              <w:t>13.</w:t>
            </w:r>
          </w:p>
        </w:tc>
        <w:tc>
          <w:tcPr>
            <w:tcW w:type="dxa" w:w="4283"/>
            <w:tcBorders>
              <w:top w:color="000000" w:sz="4" w:val="single"/>
              <w:left w:color="000000" w:sz="4" w:val="single"/>
              <w:bottom w:color="000000" w:sz="4" w:val="single"/>
              <w:right w:color="000000" w:sz="4" w:val="single"/>
            </w:tcBorders>
          </w:tcPr>
          <w:p w14:paraId="25030000">
            <w:r>
              <w:t>Воплощение в музыке разных сторон жизни человека</w:t>
            </w:r>
          </w:p>
        </w:tc>
        <w:tc>
          <w:tcPr>
            <w:tcW w:type="dxa" w:w="5231"/>
            <w:tcBorders>
              <w:top w:color="000000" w:sz="4" w:val="single"/>
              <w:left w:color="000000" w:sz="4" w:val="single"/>
              <w:bottom w:color="000000" w:sz="4" w:val="single"/>
              <w:right w:color="000000" w:sz="4" w:val="single"/>
            </w:tcBorders>
          </w:tcPr>
          <w:p w14:paraId="26030000">
            <w:r>
              <w:t>С.Рахманинов, 1ч. Второго концерта для</w:t>
            </w:r>
          </w:p>
          <w:p w14:paraId="27030000">
            <w:r>
              <w:t>ф- но с оркестром</w:t>
            </w:r>
          </w:p>
          <w:p w14:paraId="28030000">
            <w:r>
              <w:t>Е.Жарковский «Чапай остался жив»</w:t>
            </w:r>
          </w:p>
        </w:tc>
      </w:tr>
      <w:tr>
        <w:tc>
          <w:tcPr>
            <w:tcW w:type="dxa" w:w="800"/>
            <w:tcBorders>
              <w:top w:color="000000" w:sz="4" w:val="single"/>
              <w:left w:color="000000" w:sz="4" w:val="single"/>
              <w:bottom w:color="000000" w:sz="4" w:val="single"/>
              <w:right w:color="000000" w:sz="4" w:val="single"/>
            </w:tcBorders>
            <w:vAlign w:val="center"/>
          </w:tcPr>
          <w:p w14:paraId="29030000">
            <w:pPr>
              <w:spacing w:after="120" w:before="120"/>
              <w:ind/>
              <w:jc w:val="both"/>
              <w:rPr>
                <w:color w:val="000000"/>
              </w:rPr>
            </w:pPr>
            <w:r>
              <w:rPr>
                <w:color w:val="000000"/>
              </w:rPr>
              <w:t>14.</w:t>
            </w:r>
          </w:p>
        </w:tc>
        <w:tc>
          <w:tcPr>
            <w:tcW w:type="dxa" w:w="4283"/>
            <w:tcBorders>
              <w:top w:color="000000" w:sz="4" w:val="single"/>
              <w:left w:color="000000" w:sz="4" w:val="single"/>
              <w:bottom w:color="000000" w:sz="4" w:val="single"/>
              <w:right w:color="000000" w:sz="4" w:val="single"/>
            </w:tcBorders>
          </w:tcPr>
          <w:p w14:paraId="2A030000">
            <w:r>
              <w:t>Современные коми композиторы об окружающей жизни (ЭКС)</w:t>
            </w:r>
          </w:p>
        </w:tc>
        <w:tc>
          <w:tcPr>
            <w:tcW w:type="dxa" w:w="5231"/>
            <w:tcBorders>
              <w:top w:color="000000" w:sz="4" w:val="single"/>
              <w:left w:color="000000" w:sz="4" w:val="single"/>
              <w:bottom w:color="000000" w:sz="4" w:val="single"/>
              <w:right w:color="000000" w:sz="4" w:val="single"/>
            </w:tcBorders>
          </w:tcPr>
          <w:p w14:paraId="2B030000">
            <w:r>
              <w:t>«Вечный огонь», «Песня о Сыктывкаре»,</w:t>
            </w:r>
          </w:p>
          <w:p w14:paraId="2C030000">
            <w:r>
              <w:t>Я.Перепелица, П.Чисталёв, коми народная картина «Войпук» («Посиделки»). Я.Перепелица «Весёлые наигрыши»</w:t>
            </w:r>
          </w:p>
        </w:tc>
      </w:tr>
      <w:tr>
        <w:tc>
          <w:tcPr>
            <w:tcW w:type="dxa" w:w="800"/>
            <w:tcBorders>
              <w:top w:color="000000" w:sz="4" w:val="single"/>
              <w:left w:color="000000" w:sz="4" w:val="single"/>
              <w:bottom w:color="000000" w:sz="4" w:val="single"/>
              <w:right w:color="000000" w:sz="4" w:val="single"/>
            </w:tcBorders>
            <w:vAlign w:val="center"/>
          </w:tcPr>
          <w:p w14:paraId="2D030000">
            <w:pPr>
              <w:spacing w:after="120" w:before="120"/>
              <w:ind/>
              <w:jc w:val="both"/>
              <w:rPr>
                <w:color w:val="000000"/>
              </w:rPr>
            </w:pPr>
            <w:r>
              <w:rPr>
                <w:color w:val="000000"/>
              </w:rPr>
              <w:t>15.</w:t>
            </w:r>
          </w:p>
        </w:tc>
        <w:tc>
          <w:tcPr>
            <w:tcW w:type="dxa" w:w="4283"/>
            <w:tcBorders>
              <w:top w:color="000000" w:sz="4" w:val="single"/>
              <w:left w:color="000000" w:sz="4" w:val="single"/>
              <w:bottom w:color="000000" w:sz="4" w:val="single"/>
              <w:right w:color="000000" w:sz="4" w:val="single"/>
            </w:tcBorders>
          </w:tcPr>
          <w:p w14:paraId="2E030000">
            <w:r>
              <w:t>Музыкальная викторина.</w:t>
            </w:r>
          </w:p>
        </w:tc>
        <w:tc>
          <w:tcPr>
            <w:tcW w:type="dxa" w:w="5231"/>
            <w:tcBorders>
              <w:top w:color="000000" w:sz="4" w:val="single"/>
              <w:left w:color="000000" w:sz="4" w:val="single"/>
              <w:bottom w:color="000000" w:sz="4" w:val="single"/>
              <w:right w:color="000000" w:sz="4" w:val="single"/>
            </w:tcBorders>
          </w:tcPr>
          <w:p/>
        </w:tc>
      </w:tr>
      <w:tr>
        <w:tc>
          <w:tcPr>
            <w:tcW w:type="dxa" w:w="800"/>
            <w:tcBorders>
              <w:top w:color="000000" w:sz="4" w:val="single"/>
              <w:left w:color="000000" w:sz="4" w:val="single"/>
              <w:bottom w:color="000000" w:sz="4" w:val="single"/>
              <w:right w:color="000000" w:sz="4" w:val="single"/>
            </w:tcBorders>
            <w:vAlign w:val="center"/>
          </w:tcPr>
          <w:p w14:paraId="2F030000">
            <w:pPr>
              <w:spacing w:after="120" w:before="120"/>
              <w:ind/>
              <w:jc w:val="both"/>
              <w:rPr>
                <w:color w:val="000000"/>
              </w:rPr>
            </w:pPr>
            <w:r>
              <w:rPr>
                <w:color w:val="000000"/>
              </w:rPr>
              <w:t>16.</w:t>
            </w:r>
          </w:p>
        </w:tc>
        <w:tc>
          <w:tcPr>
            <w:tcW w:type="dxa" w:w="4283"/>
            <w:tcBorders>
              <w:top w:color="000000" w:sz="4" w:val="single"/>
              <w:left w:color="000000" w:sz="4" w:val="single"/>
              <w:bottom w:color="000000" w:sz="4" w:val="single"/>
              <w:right w:color="000000" w:sz="4" w:val="single"/>
            </w:tcBorders>
          </w:tcPr>
          <w:p w14:paraId="30030000">
            <w:r>
              <w:t>Заключительный урок. Обобщение темы полугодия</w:t>
            </w:r>
          </w:p>
        </w:tc>
        <w:tc>
          <w:tcPr>
            <w:tcW w:type="dxa" w:w="5231"/>
            <w:tcBorders>
              <w:top w:color="000000" w:sz="4" w:val="single"/>
              <w:left w:color="000000" w:sz="4" w:val="single"/>
              <w:bottom w:color="000000" w:sz="4" w:val="single"/>
              <w:right w:color="000000" w:sz="4" w:val="single"/>
            </w:tcBorders>
          </w:tcPr>
          <w:p/>
        </w:tc>
      </w:tr>
      <w:tr>
        <w:tc>
          <w:tcPr>
            <w:tcW w:type="dxa" w:w="800"/>
            <w:tcBorders>
              <w:top w:color="000000" w:sz="4" w:val="single"/>
              <w:left w:color="000000" w:sz="4" w:val="single"/>
              <w:bottom w:color="000000" w:sz="4" w:val="single"/>
              <w:right w:color="000000" w:sz="4" w:val="single"/>
            </w:tcBorders>
            <w:vAlign w:val="center"/>
          </w:tcPr>
          <w:p w14:paraId="31030000">
            <w:pPr>
              <w:spacing w:after="120" w:before="120"/>
              <w:ind/>
              <w:jc w:val="both"/>
              <w:rPr>
                <w:color w:val="000000"/>
              </w:rPr>
            </w:pPr>
            <w:r>
              <w:rPr>
                <w:color w:val="000000"/>
              </w:rPr>
              <w:t>17.</w:t>
            </w:r>
          </w:p>
        </w:tc>
        <w:tc>
          <w:tcPr>
            <w:tcW w:type="dxa" w:w="4283"/>
            <w:tcBorders>
              <w:top w:color="000000" w:sz="4" w:val="single"/>
              <w:left w:color="000000" w:sz="4" w:val="single"/>
              <w:bottom w:color="000000" w:sz="4" w:val="single"/>
              <w:right w:color="000000" w:sz="4" w:val="single"/>
            </w:tcBorders>
          </w:tcPr>
          <w:p w14:paraId="32030000">
            <w:r>
              <w:t>В чём заключается сила музыки? Введение в тему</w:t>
            </w:r>
          </w:p>
        </w:tc>
        <w:tc>
          <w:tcPr>
            <w:tcW w:type="dxa" w:w="5231"/>
            <w:tcBorders>
              <w:top w:color="000000" w:sz="4" w:val="single"/>
              <w:left w:color="000000" w:sz="4" w:val="single"/>
              <w:bottom w:color="000000" w:sz="4" w:val="single"/>
              <w:right w:color="000000" w:sz="4" w:val="single"/>
            </w:tcBorders>
          </w:tcPr>
          <w:p w14:paraId="33030000">
            <w:r>
              <w:t>М.Глинка, Ария Сусанина и Хор «Славься» из оперы «Иван Сусанин»</w:t>
            </w:r>
          </w:p>
          <w:p w14:paraId="34030000">
            <w:r>
              <w:t>В.Соловьев- Седой «Баллада о солдате»</w:t>
            </w:r>
          </w:p>
        </w:tc>
      </w:tr>
      <w:tr>
        <w:tc>
          <w:tcPr>
            <w:tcW w:type="dxa" w:w="800"/>
            <w:tcBorders>
              <w:top w:color="000000" w:sz="4" w:val="single"/>
              <w:left w:color="000000" w:sz="4" w:val="single"/>
              <w:bottom w:color="000000" w:sz="4" w:val="single"/>
              <w:right w:color="000000" w:sz="4" w:val="single"/>
            </w:tcBorders>
            <w:vAlign w:val="center"/>
          </w:tcPr>
          <w:p w14:paraId="35030000">
            <w:pPr>
              <w:spacing w:after="120" w:before="120"/>
              <w:ind/>
              <w:jc w:val="both"/>
              <w:rPr>
                <w:color w:val="000000"/>
              </w:rPr>
            </w:pPr>
            <w:r>
              <w:rPr>
                <w:color w:val="000000"/>
              </w:rPr>
              <w:t>18.</w:t>
            </w:r>
          </w:p>
        </w:tc>
        <w:tc>
          <w:tcPr>
            <w:tcW w:type="dxa" w:w="4283"/>
            <w:tcBorders>
              <w:top w:color="000000" w:sz="4" w:val="single"/>
              <w:left w:color="000000" w:sz="4" w:val="single"/>
              <w:bottom w:color="000000" w:sz="4" w:val="single"/>
              <w:right w:color="000000" w:sz="4" w:val="single"/>
            </w:tcBorders>
          </w:tcPr>
          <w:p w14:paraId="36030000">
            <w:r>
              <w:t>Многогранность восприятия жизни в музыке И.Баха</w:t>
            </w:r>
          </w:p>
        </w:tc>
        <w:tc>
          <w:tcPr>
            <w:tcW w:type="dxa" w:w="5231"/>
            <w:tcBorders>
              <w:top w:color="000000" w:sz="4" w:val="single"/>
              <w:left w:color="000000" w:sz="4" w:val="single"/>
              <w:bottom w:color="000000" w:sz="4" w:val="single"/>
              <w:right w:color="000000" w:sz="4" w:val="single"/>
            </w:tcBorders>
          </w:tcPr>
          <w:p w14:paraId="37030000">
            <w:r>
              <w:t xml:space="preserve">«Органная фуга» ,    </w:t>
            </w:r>
          </w:p>
          <w:p w14:paraId="38030000">
            <w:r>
              <w:t>И.Бах «Шутка» из сюиты №2.</w:t>
            </w:r>
          </w:p>
        </w:tc>
      </w:tr>
      <w:tr>
        <w:trPr>
          <w:trHeight w:hRule="atLeast" w:val="547"/>
        </w:trPr>
        <w:tc>
          <w:tcPr>
            <w:tcW w:type="dxa" w:w="800"/>
            <w:tcBorders>
              <w:top w:color="000000" w:sz="4" w:val="single"/>
              <w:left w:color="000000" w:sz="4" w:val="single"/>
              <w:bottom w:color="000000" w:sz="4" w:val="single"/>
              <w:right w:color="000000" w:sz="4" w:val="single"/>
            </w:tcBorders>
            <w:vAlign w:val="center"/>
          </w:tcPr>
          <w:p w14:paraId="39030000">
            <w:pPr>
              <w:spacing w:after="120" w:before="120"/>
              <w:ind/>
              <w:jc w:val="both"/>
              <w:rPr>
                <w:color w:val="000000"/>
              </w:rPr>
            </w:pPr>
            <w:r>
              <w:rPr>
                <w:color w:val="000000"/>
              </w:rPr>
              <w:t>19.</w:t>
            </w:r>
          </w:p>
        </w:tc>
        <w:tc>
          <w:tcPr>
            <w:tcW w:type="dxa" w:w="4283"/>
            <w:tcBorders>
              <w:top w:color="000000" w:sz="4" w:val="single"/>
              <w:left w:color="000000" w:sz="4" w:val="single"/>
              <w:bottom w:color="000000" w:sz="4" w:val="single"/>
              <w:right w:color="000000" w:sz="4" w:val="single"/>
            </w:tcBorders>
          </w:tcPr>
          <w:p w14:paraId="3A030000">
            <w:r>
              <w:t>Обработки, переложения в музыке</w:t>
            </w:r>
          </w:p>
        </w:tc>
        <w:tc>
          <w:tcPr>
            <w:tcW w:type="dxa" w:w="5231"/>
            <w:tcBorders>
              <w:top w:color="000000" w:sz="4" w:val="single"/>
              <w:left w:color="000000" w:sz="4" w:val="single"/>
              <w:bottom w:color="000000" w:sz="4" w:val="single"/>
              <w:right w:color="000000" w:sz="4" w:val="single"/>
            </w:tcBorders>
          </w:tcPr>
          <w:p w14:paraId="3B030000">
            <w:r>
              <w:t>И.Бах «Шутка» (вокальное исполнение)</w:t>
            </w:r>
          </w:p>
        </w:tc>
      </w:tr>
      <w:tr>
        <w:tc>
          <w:tcPr>
            <w:tcW w:type="dxa" w:w="800"/>
            <w:tcBorders>
              <w:top w:color="000000" w:sz="4" w:val="single"/>
              <w:left w:color="000000" w:sz="4" w:val="single"/>
              <w:bottom w:color="000000" w:sz="4" w:val="single"/>
              <w:right w:color="000000" w:sz="4" w:val="single"/>
            </w:tcBorders>
            <w:vAlign w:val="center"/>
          </w:tcPr>
          <w:p w14:paraId="3C030000">
            <w:pPr>
              <w:spacing w:after="120" w:before="120"/>
              <w:ind/>
              <w:jc w:val="both"/>
              <w:rPr>
                <w:color w:val="000000"/>
              </w:rPr>
            </w:pPr>
            <w:r>
              <w:rPr>
                <w:color w:val="000000"/>
              </w:rPr>
              <w:t>20.</w:t>
            </w:r>
          </w:p>
        </w:tc>
        <w:tc>
          <w:tcPr>
            <w:tcW w:type="dxa" w:w="4283"/>
            <w:tcBorders>
              <w:top w:color="000000" w:sz="4" w:val="single"/>
              <w:left w:color="000000" w:sz="4" w:val="single"/>
              <w:bottom w:color="000000" w:sz="4" w:val="single"/>
              <w:right w:color="000000" w:sz="4" w:val="single"/>
            </w:tcBorders>
          </w:tcPr>
          <w:p w14:paraId="3D030000">
            <w:r>
              <w:t>Юмор в музыке</w:t>
            </w:r>
          </w:p>
        </w:tc>
        <w:tc>
          <w:tcPr>
            <w:tcW w:type="dxa" w:w="5231"/>
            <w:tcBorders>
              <w:top w:color="000000" w:sz="4" w:val="single"/>
              <w:left w:color="000000" w:sz="4" w:val="single"/>
              <w:bottom w:color="000000" w:sz="4" w:val="single"/>
              <w:right w:color="000000" w:sz="4" w:val="single"/>
            </w:tcBorders>
          </w:tcPr>
          <w:p w14:paraId="3E030000">
            <w:r>
              <w:t>И.Стравинский, Сюита №2</w:t>
            </w:r>
          </w:p>
        </w:tc>
      </w:tr>
      <w:tr>
        <w:tc>
          <w:tcPr>
            <w:tcW w:type="dxa" w:w="800"/>
            <w:tcBorders>
              <w:top w:color="000000" w:sz="4" w:val="single"/>
              <w:left w:color="000000" w:sz="4" w:val="single"/>
              <w:bottom w:color="000000" w:sz="4" w:val="single"/>
              <w:right w:color="000000" w:sz="4" w:val="single"/>
            </w:tcBorders>
            <w:vAlign w:val="center"/>
          </w:tcPr>
          <w:p w14:paraId="3F030000">
            <w:pPr>
              <w:spacing w:after="120" w:before="120"/>
              <w:ind/>
              <w:jc w:val="both"/>
              <w:rPr>
                <w:color w:val="000000"/>
              </w:rPr>
            </w:pPr>
            <w:r>
              <w:rPr>
                <w:color w:val="000000"/>
              </w:rPr>
              <w:t>21.</w:t>
            </w:r>
          </w:p>
        </w:tc>
        <w:tc>
          <w:tcPr>
            <w:tcW w:type="dxa" w:w="4283"/>
            <w:tcBorders>
              <w:top w:color="000000" w:sz="4" w:val="single"/>
              <w:left w:color="000000" w:sz="4" w:val="single"/>
              <w:bottom w:color="000000" w:sz="4" w:val="single"/>
              <w:right w:color="000000" w:sz="4" w:val="single"/>
            </w:tcBorders>
          </w:tcPr>
          <w:p w14:paraId="40030000">
            <w:r>
              <w:t>Красота природы и правда отображения её в музыке</w:t>
            </w:r>
          </w:p>
        </w:tc>
        <w:tc>
          <w:tcPr>
            <w:tcW w:type="dxa" w:w="5231"/>
            <w:tcBorders>
              <w:top w:color="000000" w:sz="4" w:val="single"/>
              <w:left w:color="000000" w:sz="4" w:val="single"/>
              <w:bottom w:color="000000" w:sz="4" w:val="single"/>
              <w:right w:color="000000" w:sz="4" w:val="single"/>
            </w:tcBorders>
          </w:tcPr>
          <w:p w14:paraId="41030000">
            <w:r>
              <w:t>Н.Римский – Корсаков, Ария Снегурочки и песня Леля из оперы «Снегурочка»</w:t>
            </w:r>
          </w:p>
          <w:p w14:paraId="42030000">
            <w:r>
              <w:t>А.Зацепин, «Ты слышишь, море?</w:t>
            </w:r>
          </w:p>
        </w:tc>
      </w:tr>
      <w:tr>
        <w:tc>
          <w:tcPr>
            <w:tcW w:type="dxa" w:w="800"/>
            <w:tcBorders>
              <w:top w:color="000000" w:sz="4" w:val="single"/>
              <w:left w:color="000000" w:sz="4" w:val="single"/>
              <w:bottom w:color="000000" w:sz="4" w:val="single"/>
              <w:right w:color="000000" w:sz="4" w:val="single"/>
            </w:tcBorders>
            <w:vAlign w:val="center"/>
          </w:tcPr>
          <w:p w14:paraId="43030000">
            <w:pPr>
              <w:spacing w:after="120" w:before="120"/>
              <w:ind/>
              <w:jc w:val="both"/>
              <w:rPr>
                <w:color w:val="000000"/>
              </w:rPr>
            </w:pPr>
            <w:r>
              <w:rPr>
                <w:color w:val="000000"/>
              </w:rPr>
              <w:t>22.</w:t>
            </w:r>
          </w:p>
        </w:tc>
        <w:tc>
          <w:tcPr>
            <w:tcW w:type="dxa" w:w="4283"/>
            <w:tcBorders>
              <w:top w:color="000000" w:sz="4" w:val="single"/>
              <w:left w:color="000000" w:sz="4" w:val="single"/>
              <w:bottom w:color="000000" w:sz="4" w:val="single"/>
              <w:right w:color="000000" w:sz="4" w:val="single"/>
            </w:tcBorders>
          </w:tcPr>
          <w:p w14:paraId="44030000">
            <w:r>
              <w:t>Сила нравственной красоты человека в музыке</w:t>
            </w:r>
          </w:p>
        </w:tc>
        <w:tc>
          <w:tcPr>
            <w:tcW w:type="dxa" w:w="5231"/>
            <w:tcBorders>
              <w:top w:color="000000" w:sz="4" w:val="single"/>
              <w:left w:color="000000" w:sz="4" w:val="single"/>
              <w:bottom w:color="000000" w:sz="4" w:val="single"/>
              <w:right w:color="000000" w:sz="4" w:val="single"/>
            </w:tcBorders>
          </w:tcPr>
          <w:p w14:paraId="45030000">
            <w:r>
              <w:t>Н.Римский – Корсаков, сцена таянья Снегурочки из оперы «Снегурочка»</w:t>
            </w:r>
          </w:p>
        </w:tc>
      </w:tr>
      <w:tr>
        <w:tc>
          <w:tcPr>
            <w:tcW w:type="dxa" w:w="800"/>
            <w:tcBorders>
              <w:top w:color="000000" w:sz="4" w:val="single"/>
              <w:left w:color="000000" w:sz="4" w:val="single"/>
              <w:bottom w:color="000000" w:sz="4" w:val="single"/>
              <w:right w:color="000000" w:sz="4" w:val="single"/>
            </w:tcBorders>
            <w:vAlign w:val="center"/>
          </w:tcPr>
          <w:p w14:paraId="46030000">
            <w:pPr>
              <w:spacing w:after="120" w:before="120"/>
              <w:ind/>
              <w:jc w:val="both"/>
              <w:rPr>
                <w:color w:val="000000"/>
              </w:rPr>
            </w:pPr>
            <w:r>
              <w:rPr>
                <w:color w:val="000000"/>
              </w:rPr>
              <w:t>23-24.</w:t>
            </w:r>
          </w:p>
        </w:tc>
        <w:tc>
          <w:tcPr>
            <w:tcW w:type="dxa" w:w="4283"/>
            <w:tcBorders>
              <w:top w:color="000000" w:sz="4" w:val="single"/>
              <w:left w:color="000000" w:sz="4" w:val="single"/>
              <w:bottom w:color="000000" w:sz="4" w:val="single"/>
              <w:right w:color="000000" w:sz="4" w:val="single"/>
            </w:tcBorders>
          </w:tcPr>
          <w:p w14:paraId="47030000">
            <w:r>
              <w:t>В чём сила музыки В.Моцарта?</w:t>
            </w:r>
          </w:p>
        </w:tc>
        <w:tc>
          <w:tcPr>
            <w:tcW w:type="dxa" w:w="5231"/>
            <w:tcBorders>
              <w:top w:color="000000" w:sz="4" w:val="single"/>
              <w:left w:color="000000" w:sz="4" w:val="single"/>
              <w:bottom w:color="000000" w:sz="4" w:val="single"/>
              <w:right w:color="000000" w:sz="4" w:val="single"/>
            </w:tcBorders>
          </w:tcPr>
          <w:p w14:paraId="48030000">
            <w:r>
              <w:t>В.Моцарт. Рондо из «Маленькой ночной серенады»</w:t>
            </w:r>
          </w:p>
          <w:p w14:paraId="49030000">
            <w:r>
              <w:t>«Лакримоза» из «Реквиема»</w:t>
            </w:r>
          </w:p>
        </w:tc>
      </w:tr>
      <w:tr>
        <w:tc>
          <w:tcPr>
            <w:tcW w:type="dxa" w:w="800"/>
            <w:tcBorders>
              <w:top w:color="000000" w:sz="4" w:val="single"/>
              <w:left w:color="000000" w:sz="4" w:val="single"/>
              <w:bottom w:color="000000" w:sz="4" w:val="single"/>
              <w:right w:color="000000" w:sz="4" w:val="single"/>
            </w:tcBorders>
            <w:vAlign w:val="center"/>
          </w:tcPr>
          <w:p w14:paraId="4A030000">
            <w:pPr>
              <w:spacing w:after="120" w:before="120"/>
              <w:ind/>
              <w:jc w:val="both"/>
              <w:rPr>
                <w:color w:val="000000"/>
              </w:rPr>
            </w:pPr>
            <w:r>
              <w:rPr>
                <w:color w:val="000000"/>
              </w:rPr>
              <w:t>25-26.</w:t>
            </w:r>
          </w:p>
        </w:tc>
        <w:tc>
          <w:tcPr>
            <w:tcW w:type="dxa" w:w="4283"/>
            <w:tcBorders>
              <w:top w:color="000000" w:sz="4" w:val="single"/>
              <w:left w:color="000000" w:sz="4" w:val="single"/>
              <w:bottom w:color="000000" w:sz="4" w:val="single"/>
              <w:right w:color="000000" w:sz="4" w:val="single"/>
            </w:tcBorders>
          </w:tcPr>
          <w:p w14:paraId="4B030000">
            <w:r>
              <w:t>Разнообразие красоты и выразительности в музыке</w:t>
            </w:r>
          </w:p>
        </w:tc>
        <w:tc>
          <w:tcPr>
            <w:tcW w:type="dxa" w:w="5231"/>
            <w:tcBorders>
              <w:top w:color="000000" w:sz="4" w:val="single"/>
              <w:left w:color="000000" w:sz="4" w:val="single"/>
              <w:bottom w:color="000000" w:sz="4" w:val="single"/>
              <w:right w:color="000000" w:sz="4" w:val="single"/>
            </w:tcBorders>
          </w:tcPr>
          <w:p w14:paraId="4C030000">
            <w:r>
              <w:t>Г.Свиридов, увертюра «Время, вперед!», «Музыкальные иллюстрации к повести А.С. Пушкина «Метель» («Тройка», «Вальс», «Весна и осень», «Романс», «Пастораль», «Военный марш», «Венчание»).</w:t>
            </w:r>
          </w:p>
        </w:tc>
      </w:tr>
      <w:tr>
        <w:tc>
          <w:tcPr>
            <w:tcW w:type="dxa" w:w="800"/>
            <w:tcBorders>
              <w:top w:color="000000" w:sz="4" w:val="single"/>
              <w:left w:color="000000" w:sz="4" w:val="single"/>
              <w:bottom w:color="000000" w:sz="4" w:val="single"/>
              <w:right w:color="000000" w:sz="4" w:val="single"/>
            </w:tcBorders>
            <w:vAlign w:val="center"/>
          </w:tcPr>
          <w:p w14:paraId="4D030000">
            <w:pPr>
              <w:spacing w:after="120" w:before="120"/>
              <w:ind/>
              <w:jc w:val="both"/>
              <w:rPr>
                <w:color w:val="000000"/>
              </w:rPr>
            </w:pPr>
            <w:r>
              <w:rPr>
                <w:color w:val="000000"/>
              </w:rPr>
              <w:t>27.</w:t>
            </w:r>
          </w:p>
        </w:tc>
        <w:tc>
          <w:tcPr>
            <w:tcW w:type="dxa" w:w="4283"/>
            <w:tcBorders>
              <w:top w:color="000000" w:sz="4" w:val="single"/>
              <w:left w:color="000000" w:sz="4" w:val="single"/>
              <w:bottom w:color="000000" w:sz="4" w:val="single"/>
              <w:right w:color="000000" w:sz="4" w:val="single"/>
            </w:tcBorders>
          </w:tcPr>
          <w:p w14:paraId="4E030000">
            <w:r>
              <w:t xml:space="preserve">Красота и правда музыки о детях </w:t>
            </w:r>
          </w:p>
        </w:tc>
        <w:tc>
          <w:tcPr>
            <w:tcW w:type="dxa" w:w="5231"/>
            <w:tcBorders>
              <w:top w:color="000000" w:sz="4" w:val="single"/>
              <w:left w:color="000000" w:sz="4" w:val="single"/>
              <w:bottom w:color="000000" w:sz="4" w:val="single"/>
              <w:right w:color="000000" w:sz="4" w:val="single"/>
            </w:tcBorders>
          </w:tcPr>
          <w:p w14:paraId="4F030000">
            <w:r>
              <w:t>С.Прокофьев, «Отъезд» из сюиты «Зимний костер»</w:t>
            </w:r>
          </w:p>
        </w:tc>
      </w:tr>
      <w:tr>
        <w:tc>
          <w:tcPr>
            <w:tcW w:type="dxa" w:w="800"/>
            <w:tcBorders>
              <w:top w:color="000000" w:sz="4" w:val="single"/>
              <w:left w:color="000000" w:sz="4" w:val="single"/>
              <w:bottom w:color="000000" w:sz="4" w:val="single"/>
              <w:right w:color="000000" w:sz="4" w:val="single"/>
            </w:tcBorders>
            <w:vAlign w:val="center"/>
          </w:tcPr>
          <w:p w14:paraId="50030000">
            <w:pPr>
              <w:spacing w:after="120" w:before="120"/>
              <w:ind/>
              <w:jc w:val="both"/>
              <w:rPr>
                <w:color w:val="000000"/>
              </w:rPr>
            </w:pPr>
            <w:r>
              <w:rPr>
                <w:color w:val="000000"/>
              </w:rPr>
              <w:t>28.</w:t>
            </w:r>
          </w:p>
        </w:tc>
        <w:tc>
          <w:tcPr>
            <w:tcW w:type="dxa" w:w="4283"/>
            <w:tcBorders>
              <w:top w:color="000000" w:sz="4" w:val="single"/>
              <w:left w:color="000000" w:sz="4" w:val="single"/>
              <w:bottom w:color="000000" w:sz="4" w:val="single"/>
              <w:right w:color="000000" w:sz="4" w:val="single"/>
            </w:tcBorders>
          </w:tcPr>
          <w:p w14:paraId="51030000">
            <w:r>
              <w:t>Правдивое единство народного и композиторского – красота музыки</w:t>
            </w:r>
          </w:p>
        </w:tc>
        <w:tc>
          <w:tcPr>
            <w:tcW w:type="dxa" w:w="5231"/>
            <w:tcBorders>
              <w:top w:color="000000" w:sz="4" w:val="single"/>
              <w:left w:color="000000" w:sz="4" w:val="single"/>
              <w:bottom w:color="000000" w:sz="4" w:val="single"/>
              <w:right w:color="000000" w:sz="4" w:val="single"/>
            </w:tcBorders>
          </w:tcPr>
          <w:p w14:paraId="52030000">
            <w:r>
              <w:t>В.Салманов, «Увели нашу подружку»- 4-я часть концерта для смешанного хора «Лебедушка»</w:t>
            </w:r>
          </w:p>
        </w:tc>
      </w:tr>
      <w:tr>
        <w:tc>
          <w:tcPr>
            <w:tcW w:type="dxa" w:w="800"/>
            <w:tcBorders>
              <w:top w:color="000000" w:sz="4" w:val="single"/>
              <w:left w:color="000000" w:sz="4" w:val="single"/>
              <w:bottom w:color="000000" w:sz="4" w:val="single"/>
              <w:right w:color="000000" w:sz="4" w:val="single"/>
            </w:tcBorders>
            <w:vAlign w:val="center"/>
          </w:tcPr>
          <w:p w14:paraId="53030000">
            <w:pPr>
              <w:spacing w:after="120" w:before="120"/>
              <w:ind/>
              <w:jc w:val="both"/>
              <w:rPr>
                <w:color w:val="000000"/>
              </w:rPr>
            </w:pPr>
            <w:r>
              <w:rPr>
                <w:color w:val="000000"/>
              </w:rPr>
              <w:t>29.</w:t>
            </w:r>
          </w:p>
        </w:tc>
        <w:tc>
          <w:tcPr>
            <w:tcW w:type="dxa" w:w="4283"/>
            <w:tcBorders>
              <w:top w:color="000000" w:sz="4" w:val="single"/>
              <w:left w:color="000000" w:sz="4" w:val="single"/>
              <w:bottom w:color="000000" w:sz="4" w:val="single"/>
              <w:right w:color="000000" w:sz="4" w:val="single"/>
            </w:tcBorders>
          </w:tcPr>
          <w:p w14:paraId="54030000">
            <w:r>
              <w:t>Единство содержания и формы – красота музыки</w:t>
            </w:r>
          </w:p>
        </w:tc>
        <w:tc>
          <w:tcPr>
            <w:tcW w:type="dxa" w:w="5231"/>
            <w:tcBorders>
              <w:top w:color="000000" w:sz="4" w:val="single"/>
              <w:left w:color="000000" w:sz="4" w:val="single"/>
              <w:bottom w:color="000000" w:sz="4" w:val="single"/>
              <w:right w:color="000000" w:sz="4" w:val="single"/>
            </w:tcBorders>
          </w:tcPr>
          <w:p w14:paraId="55030000">
            <w:r>
              <w:t>С.Рахманинов,  романс «Весенние воды»</w:t>
            </w:r>
          </w:p>
          <w:p w14:paraId="56030000">
            <w:r>
              <w:t>А.Морозов «Малиновый звон»</w:t>
            </w:r>
          </w:p>
        </w:tc>
      </w:tr>
      <w:tr>
        <w:tc>
          <w:tcPr>
            <w:tcW w:type="dxa" w:w="800"/>
            <w:tcBorders>
              <w:top w:color="000000" w:sz="4" w:val="single"/>
              <w:left w:color="000000" w:sz="4" w:val="single"/>
              <w:bottom w:color="000000" w:sz="4" w:val="single"/>
              <w:right w:color="000000" w:sz="4" w:val="single"/>
            </w:tcBorders>
            <w:vAlign w:val="center"/>
          </w:tcPr>
          <w:p w14:paraId="57030000">
            <w:pPr>
              <w:spacing w:after="120" w:before="120"/>
              <w:ind/>
              <w:jc w:val="both"/>
              <w:rPr>
                <w:color w:val="000000"/>
              </w:rPr>
            </w:pPr>
            <w:r>
              <w:rPr>
                <w:color w:val="000000"/>
              </w:rPr>
              <w:t>30.</w:t>
            </w:r>
          </w:p>
        </w:tc>
        <w:tc>
          <w:tcPr>
            <w:tcW w:type="dxa" w:w="4283"/>
            <w:tcBorders>
              <w:top w:color="000000" w:sz="4" w:val="single"/>
              <w:left w:color="000000" w:sz="4" w:val="single"/>
              <w:bottom w:color="000000" w:sz="4" w:val="single"/>
              <w:right w:color="000000" w:sz="4" w:val="single"/>
            </w:tcBorders>
          </w:tcPr>
          <w:p w14:paraId="58030000">
            <w:r>
              <w:t>Красота и правда музыки И.Штрауса</w:t>
            </w:r>
          </w:p>
        </w:tc>
        <w:tc>
          <w:tcPr>
            <w:tcW w:type="dxa" w:w="5231"/>
            <w:tcBorders>
              <w:top w:color="000000" w:sz="4" w:val="single"/>
              <w:left w:color="000000" w:sz="4" w:val="single"/>
              <w:bottom w:color="000000" w:sz="4" w:val="single"/>
              <w:right w:color="000000" w:sz="4" w:val="single"/>
            </w:tcBorders>
          </w:tcPr>
          <w:p w14:paraId="59030000">
            <w:r>
              <w:t>И.Штраус, Вальс из оперетты «Летучая мышь»</w:t>
            </w:r>
          </w:p>
        </w:tc>
      </w:tr>
      <w:tr>
        <w:tc>
          <w:tcPr>
            <w:tcW w:type="dxa" w:w="800"/>
            <w:tcBorders>
              <w:top w:color="000000" w:sz="4" w:val="single"/>
              <w:left w:color="000000" w:sz="4" w:val="single"/>
              <w:bottom w:color="000000" w:sz="4" w:val="single"/>
              <w:right w:color="000000" w:sz="4" w:val="single"/>
            </w:tcBorders>
            <w:vAlign w:val="center"/>
          </w:tcPr>
          <w:p w14:paraId="5A030000">
            <w:pPr>
              <w:spacing w:after="120" w:before="120"/>
              <w:ind/>
              <w:jc w:val="both"/>
              <w:rPr>
                <w:color w:val="000000"/>
              </w:rPr>
            </w:pPr>
            <w:r>
              <w:rPr>
                <w:color w:val="000000"/>
              </w:rPr>
              <w:t>31.</w:t>
            </w:r>
          </w:p>
        </w:tc>
        <w:tc>
          <w:tcPr>
            <w:tcW w:type="dxa" w:w="4283"/>
            <w:tcBorders>
              <w:top w:color="000000" w:sz="4" w:val="single"/>
              <w:left w:color="000000" w:sz="4" w:val="single"/>
              <w:bottom w:color="000000" w:sz="4" w:val="single"/>
              <w:right w:color="000000" w:sz="4" w:val="single"/>
            </w:tcBorders>
          </w:tcPr>
          <w:p w14:paraId="5B030000">
            <w:r>
              <w:t>«Никто не забыт, ничто не забыто» (музыка, посвящённая Великой Отечественной войне)</w:t>
            </w:r>
          </w:p>
        </w:tc>
        <w:tc>
          <w:tcPr>
            <w:tcW w:type="dxa" w:w="5231"/>
            <w:tcBorders>
              <w:top w:color="000000" w:sz="4" w:val="single"/>
              <w:left w:color="000000" w:sz="4" w:val="single"/>
              <w:bottom w:color="000000" w:sz="4" w:val="single"/>
              <w:right w:color="000000" w:sz="4" w:val="single"/>
            </w:tcBorders>
          </w:tcPr>
          <w:p w14:paraId="5C030000">
            <w:r>
              <w:t>«Баллада о солдате» В.Соловьёва-Седова. Песни о ВОВ.</w:t>
            </w:r>
          </w:p>
        </w:tc>
      </w:tr>
      <w:tr>
        <w:tc>
          <w:tcPr>
            <w:tcW w:type="dxa" w:w="800"/>
            <w:tcBorders>
              <w:top w:color="000000" w:sz="4" w:val="single"/>
              <w:left w:color="000000" w:sz="4" w:val="single"/>
              <w:bottom w:color="000000" w:sz="4" w:val="single"/>
              <w:right w:color="000000" w:sz="4" w:val="single"/>
            </w:tcBorders>
            <w:vAlign w:val="center"/>
          </w:tcPr>
          <w:p w14:paraId="5D030000">
            <w:pPr>
              <w:spacing w:after="120" w:before="120"/>
              <w:ind/>
              <w:jc w:val="both"/>
              <w:rPr>
                <w:color w:val="000000"/>
              </w:rPr>
            </w:pPr>
            <w:r>
              <w:rPr>
                <w:color w:val="000000"/>
              </w:rPr>
              <w:t>32.</w:t>
            </w:r>
          </w:p>
        </w:tc>
        <w:tc>
          <w:tcPr>
            <w:tcW w:type="dxa" w:w="4283"/>
            <w:tcBorders>
              <w:top w:color="000000" w:sz="4" w:val="single"/>
              <w:left w:color="000000" w:sz="4" w:val="single"/>
              <w:bottom w:color="000000" w:sz="4" w:val="single"/>
              <w:right w:color="000000" w:sz="4" w:val="single"/>
            </w:tcBorders>
          </w:tcPr>
          <w:p w14:paraId="5E030000">
            <w:r>
              <w:t>Жизненная сила музыки П.Чайковского</w:t>
            </w:r>
          </w:p>
        </w:tc>
        <w:tc>
          <w:tcPr>
            <w:tcW w:type="dxa" w:w="5231"/>
            <w:tcBorders>
              <w:top w:color="000000" w:sz="4" w:val="single"/>
              <w:left w:color="000000" w:sz="4" w:val="single"/>
              <w:bottom w:color="000000" w:sz="4" w:val="single"/>
              <w:right w:color="000000" w:sz="4" w:val="single"/>
            </w:tcBorders>
          </w:tcPr>
          <w:p w14:paraId="5F030000">
            <w:r>
              <w:t>П.Чайковский, Концерт №1 для ф-но с оркестром</w:t>
            </w:r>
          </w:p>
        </w:tc>
      </w:tr>
      <w:tr>
        <w:tc>
          <w:tcPr>
            <w:tcW w:type="dxa" w:w="800"/>
            <w:tcBorders>
              <w:top w:color="000000" w:sz="4" w:val="single"/>
              <w:left w:color="000000" w:sz="4" w:val="single"/>
              <w:bottom w:color="000000" w:sz="4" w:val="single"/>
              <w:right w:color="000000" w:sz="4" w:val="single"/>
            </w:tcBorders>
            <w:vAlign w:val="center"/>
          </w:tcPr>
          <w:p w14:paraId="60030000">
            <w:pPr>
              <w:spacing w:after="120" w:before="120"/>
              <w:ind/>
              <w:jc w:val="both"/>
              <w:rPr>
                <w:color w:val="000000"/>
              </w:rPr>
            </w:pPr>
            <w:r>
              <w:rPr>
                <w:color w:val="000000"/>
              </w:rPr>
              <w:t>33.</w:t>
            </w:r>
          </w:p>
        </w:tc>
        <w:tc>
          <w:tcPr>
            <w:tcW w:type="dxa" w:w="4283"/>
            <w:tcBorders>
              <w:top w:color="000000" w:sz="4" w:val="single"/>
              <w:left w:color="000000" w:sz="4" w:val="single"/>
              <w:bottom w:color="000000" w:sz="4" w:val="single"/>
              <w:right w:color="000000" w:sz="4" w:val="single"/>
            </w:tcBorders>
          </w:tcPr>
          <w:p w14:paraId="61030000">
            <w:r>
              <w:t>Красота и правда праздничного торжества</w:t>
            </w:r>
          </w:p>
          <w:p w14:paraId="62030000"/>
        </w:tc>
        <w:tc>
          <w:tcPr>
            <w:tcW w:type="dxa" w:w="5231"/>
            <w:tcBorders>
              <w:top w:color="000000" w:sz="4" w:val="single"/>
              <w:left w:color="000000" w:sz="4" w:val="single"/>
              <w:bottom w:color="000000" w:sz="4" w:val="single"/>
              <w:right w:color="000000" w:sz="4" w:val="single"/>
            </w:tcBorders>
          </w:tcPr>
          <w:p w14:paraId="63030000">
            <w:pPr>
              <w:pStyle w:val="Style_7"/>
              <w:ind/>
              <w:contextualSpacing w:val="1"/>
              <w:jc w:val="both"/>
            </w:pPr>
            <w:r>
              <w:t>Ф.Бахор «Мараканда» А. Хачатурян. Балет «Гаянэ» Музыка к драме М.Ю. Лермонтова «Маскарад» (Галоп. Вальс.</w:t>
            </w:r>
            <w:r>
              <w:t xml:space="preserve"> </w:t>
            </w:r>
            <w:r>
              <w:t>Ю.Чичков «Песня о жирафе»</w:t>
            </w:r>
          </w:p>
        </w:tc>
      </w:tr>
      <w:tr>
        <w:tc>
          <w:tcPr>
            <w:tcW w:type="dxa" w:w="800"/>
            <w:tcBorders>
              <w:top w:color="000000" w:sz="4" w:val="single"/>
              <w:left w:color="000000" w:sz="4" w:val="single"/>
              <w:bottom w:color="000000" w:sz="4" w:val="single"/>
              <w:right w:color="000000" w:sz="4" w:val="single"/>
            </w:tcBorders>
            <w:vAlign w:val="center"/>
          </w:tcPr>
          <w:p w14:paraId="64030000">
            <w:pPr>
              <w:spacing w:after="120" w:before="120"/>
              <w:ind/>
              <w:jc w:val="both"/>
              <w:rPr>
                <w:color w:val="000000"/>
              </w:rPr>
            </w:pPr>
            <w:r>
              <w:rPr>
                <w:color w:val="000000"/>
              </w:rPr>
              <w:t>34.</w:t>
            </w:r>
          </w:p>
        </w:tc>
        <w:tc>
          <w:tcPr>
            <w:tcW w:type="dxa" w:w="4283"/>
            <w:tcBorders>
              <w:top w:color="000000" w:sz="4" w:val="single"/>
              <w:left w:color="000000" w:sz="4" w:val="single"/>
              <w:bottom w:color="000000" w:sz="4" w:val="single"/>
              <w:right w:color="000000" w:sz="4" w:val="single"/>
            </w:tcBorders>
          </w:tcPr>
          <w:p w14:paraId="65030000">
            <w:r>
              <w:t>Музыкальная викторина.</w:t>
            </w:r>
            <w:r>
              <w:t xml:space="preserve">  Обобщение тем года</w:t>
            </w:r>
          </w:p>
        </w:tc>
        <w:tc>
          <w:tcPr>
            <w:tcW w:type="dxa" w:w="5231"/>
            <w:tcBorders>
              <w:top w:color="000000" w:sz="4" w:val="single"/>
              <w:left w:color="000000" w:sz="4" w:val="single"/>
              <w:bottom w:color="000000" w:sz="4" w:val="single"/>
              <w:right w:color="000000" w:sz="4" w:val="single"/>
            </w:tcBorders>
          </w:tcPr>
          <w:p/>
        </w:tc>
      </w:tr>
    </w:tbl>
    <w:p w14:paraId="66030000"/>
    <w:p w14:paraId="67030000">
      <w:pPr>
        <w:ind/>
        <w:jc w:val="center"/>
      </w:pPr>
      <w:r>
        <w:t>7 класс</w:t>
      </w: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00"/>
        <w:gridCol w:w="4566"/>
        <w:gridCol w:w="4948"/>
      </w:tblGrid>
      <w:tr>
        <w:tc>
          <w:tcPr>
            <w:tcW w:type="dxa" w:w="800"/>
            <w:tcBorders>
              <w:top w:color="000000" w:sz="4" w:val="single"/>
              <w:left w:color="000000" w:sz="4" w:val="single"/>
              <w:bottom w:color="000000" w:sz="4" w:val="single"/>
              <w:right w:color="000000" w:sz="4" w:val="single"/>
            </w:tcBorders>
            <w:vAlign w:val="center"/>
          </w:tcPr>
          <w:p w14:paraId="68030000">
            <w:pPr>
              <w:pStyle w:val="Style_6"/>
              <w:spacing w:after="120" w:before="120" w:line="240" w:lineRule="auto"/>
              <w:ind w:firstLine="0" w:left="0"/>
              <w:jc w:val="center"/>
              <w:rPr>
                <w:rFonts w:ascii="Times New Roman" w:hAnsi="Times New Roman"/>
                <w:color w:val="000000"/>
                <w:sz w:val="24"/>
              </w:rPr>
            </w:pPr>
            <w:r>
              <w:rPr>
                <w:rFonts w:ascii="Times New Roman" w:hAnsi="Times New Roman"/>
                <w:color w:val="000000"/>
                <w:sz w:val="24"/>
              </w:rPr>
              <w:t>№ урока</w:t>
            </w:r>
          </w:p>
        </w:tc>
        <w:tc>
          <w:tcPr>
            <w:tcW w:type="dxa" w:w="4566"/>
            <w:tcBorders>
              <w:top w:color="000000" w:sz="4" w:val="single"/>
              <w:left w:color="000000" w:sz="4" w:val="single"/>
              <w:bottom w:color="000000" w:sz="4" w:val="single"/>
              <w:right w:color="000000" w:sz="4" w:val="single"/>
            </w:tcBorders>
            <w:vAlign w:val="center"/>
          </w:tcPr>
          <w:p w14:paraId="69030000">
            <w:pPr>
              <w:pStyle w:val="Style_6"/>
              <w:spacing w:after="120" w:before="120" w:line="240" w:lineRule="auto"/>
              <w:ind w:firstLine="0" w:left="0"/>
              <w:jc w:val="center"/>
              <w:rPr>
                <w:rFonts w:ascii="Times New Roman" w:hAnsi="Times New Roman"/>
                <w:color w:val="000000"/>
                <w:sz w:val="24"/>
              </w:rPr>
            </w:pPr>
            <w:r>
              <w:rPr>
                <w:rFonts w:ascii="Times New Roman" w:hAnsi="Times New Roman"/>
                <w:color w:val="000000"/>
                <w:sz w:val="24"/>
              </w:rPr>
              <w:t>Тема урока</w:t>
            </w:r>
          </w:p>
        </w:tc>
        <w:tc>
          <w:tcPr>
            <w:tcW w:type="dxa" w:w="4948"/>
            <w:tcBorders>
              <w:top w:color="000000" w:sz="4" w:val="single"/>
              <w:left w:color="000000" w:sz="4" w:val="single"/>
              <w:bottom w:color="000000" w:sz="4" w:val="single"/>
              <w:right w:color="000000" w:sz="4" w:val="single"/>
            </w:tcBorders>
          </w:tcPr>
          <w:p w14:paraId="6A030000">
            <w:pPr>
              <w:pStyle w:val="Style_6"/>
              <w:spacing w:after="120" w:before="120" w:line="240" w:lineRule="auto"/>
              <w:ind w:firstLine="0" w:left="0"/>
              <w:jc w:val="center"/>
              <w:rPr>
                <w:rFonts w:ascii="Times New Roman" w:hAnsi="Times New Roman"/>
                <w:color w:val="000000"/>
                <w:sz w:val="24"/>
              </w:rPr>
            </w:pPr>
            <w:r>
              <w:rPr>
                <w:rFonts w:ascii="Times New Roman" w:hAnsi="Times New Roman"/>
                <w:color w:val="000000"/>
                <w:sz w:val="24"/>
              </w:rPr>
              <w:t>Музыкальный материал</w:t>
            </w:r>
          </w:p>
        </w:tc>
      </w:tr>
      <w:tr>
        <w:tc>
          <w:tcPr>
            <w:tcW w:type="dxa" w:w="800"/>
            <w:tcBorders>
              <w:top w:color="000000" w:sz="4" w:val="single"/>
              <w:left w:color="000000" w:sz="4" w:val="single"/>
              <w:bottom w:color="000000" w:sz="4" w:val="single"/>
              <w:right w:color="000000" w:sz="4" w:val="single"/>
            </w:tcBorders>
          </w:tcPr>
          <w:p w14:paraId="6B030000">
            <w:pPr>
              <w:ind/>
              <w:jc w:val="center"/>
            </w:pPr>
            <w:r>
              <w:t>1.</w:t>
            </w:r>
          </w:p>
        </w:tc>
        <w:tc>
          <w:tcPr>
            <w:tcW w:type="dxa" w:w="4566"/>
            <w:tcBorders>
              <w:top w:color="000000" w:sz="4" w:val="single"/>
              <w:left w:color="000000" w:sz="4" w:val="single"/>
              <w:bottom w:color="000000" w:sz="4" w:val="single"/>
              <w:right w:color="000000" w:sz="4" w:val="single"/>
            </w:tcBorders>
          </w:tcPr>
          <w:p w14:paraId="6C030000">
            <w:r>
              <w:t>Музыкальный образ. Драматический образ в музыке</w:t>
            </w:r>
          </w:p>
        </w:tc>
        <w:tc>
          <w:tcPr>
            <w:tcW w:type="dxa" w:w="4948"/>
            <w:tcBorders>
              <w:top w:color="000000" w:sz="4" w:val="single"/>
              <w:left w:color="000000" w:sz="4" w:val="single"/>
              <w:bottom w:color="000000" w:sz="4" w:val="single"/>
              <w:right w:color="000000" w:sz="4" w:val="single"/>
            </w:tcBorders>
          </w:tcPr>
          <w:p w14:paraId="6D030000">
            <w:r>
              <w:t>Ф.Шуберт, «Лесной царь»</w:t>
            </w:r>
          </w:p>
          <w:p w14:paraId="6E030000">
            <w:r>
              <w:t>А.Новиков «Дороги»</w:t>
            </w:r>
          </w:p>
        </w:tc>
      </w:tr>
      <w:tr>
        <w:tc>
          <w:tcPr>
            <w:tcW w:type="dxa" w:w="800"/>
            <w:tcBorders>
              <w:top w:color="000000" w:sz="4" w:val="single"/>
              <w:left w:color="000000" w:sz="4" w:val="single"/>
              <w:bottom w:color="000000" w:sz="4" w:val="single"/>
              <w:right w:color="000000" w:sz="4" w:val="single"/>
            </w:tcBorders>
          </w:tcPr>
          <w:p w14:paraId="6F030000">
            <w:pPr>
              <w:ind/>
              <w:jc w:val="center"/>
            </w:pPr>
            <w:r>
              <w:t>2.</w:t>
            </w:r>
          </w:p>
        </w:tc>
        <w:tc>
          <w:tcPr>
            <w:tcW w:type="dxa" w:w="4566"/>
            <w:tcBorders>
              <w:top w:color="000000" w:sz="4" w:val="single"/>
              <w:left w:color="000000" w:sz="4" w:val="single"/>
              <w:bottom w:color="000000" w:sz="4" w:val="single"/>
              <w:right w:color="000000" w:sz="4" w:val="single"/>
            </w:tcBorders>
          </w:tcPr>
          <w:p w14:paraId="70030000">
            <w:r>
              <w:t>Противоположные образы музыки А.Скрябина</w:t>
            </w:r>
            <w:r>
              <w:t xml:space="preserve"> </w:t>
            </w:r>
            <w:r>
              <w:rPr>
                <w:color w:val="000000"/>
              </w:rPr>
              <w:t>Образы страдания и мужественной борьбы</w:t>
            </w:r>
          </w:p>
        </w:tc>
        <w:tc>
          <w:tcPr>
            <w:tcW w:type="dxa" w:w="4948"/>
            <w:tcBorders>
              <w:top w:color="000000" w:sz="4" w:val="single"/>
              <w:left w:color="000000" w:sz="4" w:val="single"/>
              <w:bottom w:color="000000" w:sz="4" w:val="single"/>
              <w:right w:color="000000" w:sz="4" w:val="single"/>
            </w:tcBorders>
          </w:tcPr>
          <w:p w14:paraId="71030000">
            <w:r>
              <w:t>А.Скрябин «Прелюдия»,</w:t>
            </w:r>
          </w:p>
          <w:p w14:paraId="72030000">
            <w:r>
              <w:t>«Этюд №12»</w:t>
            </w:r>
          </w:p>
        </w:tc>
      </w:tr>
      <w:tr>
        <w:tc>
          <w:tcPr>
            <w:tcW w:type="dxa" w:w="800"/>
            <w:tcBorders>
              <w:top w:color="000000" w:sz="4" w:val="single"/>
              <w:left w:color="000000" w:sz="4" w:val="single"/>
              <w:bottom w:color="000000" w:sz="4" w:val="single"/>
              <w:right w:color="000000" w:sz="4" w:val="single"/>
            </w:tcBorders>
          </w:tcPr>
          <w:p w14:paraId="73030000">
            <w:pPr>
              <w:ind/>
              <w:jc w:val="center"/>
            </w:pPr>
            <w:r>
              <w:t>3.</w:t>
            </w:r>
          </w:p>
        </w:tc>
        <w:tc>
          <w:tcPr>
            <w:tcW w:type="dxa" w:w="4566"/>
            <w:tcBorders>
              <w:top w:color="000000" w:sz="4" w:val="single"/>
              <w:left w:color="000000" w:sz="4" w:val="single"/>
              <w:bottom w:color="000000" w:sz="4" w:val="single"/>
              <w:right w:color="000000" w:sz="4" w:val="single"/>
            </w:tcBorders>
          </w:tcPr>
          <w:p w14:paraId="74030000">
            <w:r>
              <w:t>Образ покоя и тишины в романсах С.Рахманинова</w:t>
            </w:r>
          </w:p>
        </w:tc>
        <w:tc>
          <w:tcPr>
            <w:tcW w:type="dxa" w:w="4948"/>
            <w:tcBorders>
              <w:top w:color="000000" w:sz="4" w:val="single"/>
              <w:left w:color="000000" w:sz="4" w:val="single"/>
              <w:bottom w:color="000000" w:sz="4" w:val="single"/>
              <w:right w:color="000000" w:sz="4" w:val="single"/>
            </w:tcBorders>
          </w:tcPr>
          <w:p w14:paraId="75030000">
            <w:r>
              <w:t>С.Рахманинов. романсы</w:t>
            </w:r>
          </w:p>
          <w:p w14:paraId="76030000">
            <w:r>
              <w:t>«Островок». «Весенние воды»</w:t>
            </w:r>
          </w:p>
        </w:tc>
      </w:tr>
      <w:tr>
        <w:tc>
          <w:tcPr>
            <w:tcW w:type="dxa" w:w="800"/>
            <w:tcBorders>
              <w:top w:color="000000" w:sz="4" w:val="single"/>
              <w:left w:color="000000" w:sz="4" w:val="single"/>
              <w:bottom w:color="000000" w:sz="4" w:val="single"/>
              <w:right w:color="000000" w:sz="4" w:val="single"/>
            </w:tcBorders>
          </w:tcPr>
          <w:p w14:paraId="77030000">
            <w:pPr>
              <w:ind/>
              <w:jc w:val="center"/>
            </w:pPr>
            <w:r>
              <w:t>4.</w:t>
            </w:r>
          </w:p>
        </w:tc>
        <w:tc>
          <w:tcPr>
            <w:tcW w:type="dxa" w:w="4566"/>
            <w:tcBorders>
              <w:top w:color="000000" w:sz="4" w:val="single"/>
              <w:left w:color="000000" w:sz="4" w:val="single"/>
              <w:bottom w:color="000000" w:sz="4" w:val="single"/>
              <w:right w:color="000000" w:sz="4" w:val="single"/>
            </w:tcBorders>
          </w:tcPr>
          <w:p w14:paraId="78030000">
            <w:r>
              <w:t xml:space="preserve">Образ борьбы и победы в музыке </w:t>
            </w:r>
          </w:p>
        </w:tc>
        <w:tc>
          <w:tcPr>
            <w:tcW w:type="dxa" w:w="4948"/>
            <w:tcBorders>
              <w:top w:color="000000" w:sz="4" w:val="single"/>
              <w:left w:color="000000" w:sz="4" w:val="single"/>
              <w:bottom w:color="000000" w:sz="4" w:val="single"/>
              <w:right w:color="000000" w:sz="4" w:val="single"/>
            </w:tcBorders>
          </w:tcPr>
          <w:p w14:paraId="79030000">
            <w:r>
              <w:t>Л.Бетховен увертюра «Эгмонт»</w:t>
            </w:r>
          </w:p>
        </w:tc>
      </w:tr>
      <w:tr>
        <w:tc>
          <w:tcPr>
            <w:tcW w:type="dxa" w:w="800"/>
            <w:tcBorders>
              <w:top w:color="000000" w:sz="4" w:val="single"/>
              <w:left w:color="000000" w:sz="4" w:val="single"/>
              <w:bottom w:color="000000" w:sz="4" w:val="single"/>
              <w:right w:color="000000" w:sz="4" w:val="single"/>
            </w:tcBorders>
          </w:tcPr>
          <w:p w14:paraId="7A030000">
            <w:pPr>
              <w:ind/>
              <w:jc w:val="center"/>
            </w:pPr>
            <w:r>
              <w:t>5.</w:t>
            </w:r>
          </w:p>
        </w:tc>
        <w:tc>
          <w:tcPr>
            <w:tcW w:type="dxa" w:w="4566"/>
            <w:tcBorders>
              <w:top w:color="000000" w:sz="4" w:val="single"/>
              <w:left w:color="000000" w:sz="4" w:val="single"/>
              <w:bottom w:color="000000" w:sz="4" w:val="single"/>
              <w:right w:color="000000" w:sz="4" w:val="single"/>
            </w:tcBorders>
          </w:tcPr>
          <w:p w14:paraId="7B030000">
            <w:pPr>
              <w:rPr>
                <w:color w:val="000000"/>
              </w:rPr>
            </w:pPr>
            <w:r>
              <w:rPr>
                <w:color w:val="000000"/>
              </w:rPr>
              <w:t>Картины народной жизни (образ танца)</w:t>
            </w:r>
          </w:p>
        </w:tc>
        <w:tc>
          <w:tcPr>
            <w:tcW w:type="dxa" w:w="4948"/>
            <w:tcBorders>
              <w:top w:color="000000" w:sz="4" w:val="single"/>
              <w:left w:color="000000" w:sz="4" w:val="single"/>
              <w:bottom w:color="000000" w:sz="4" w:val="single"/>
              <w:right w:color="000000" w:sz="4" w:val="single"/>
            </w:tcBorders>
          </w:tcPr>
          <w:p w14:paraId="7C030000">
            <w:r>
              <w:t>М.Равель «Болеро»</w:t>
            </w:r>
          </w:p>
        </w:tc>
      </w:tr>
      <w:tr>
        <w:tc>
          <w:tcPr>
            <w:tcW w:type="dxa" w:w="800"/>
            <w:tcBorders>
              <w:top w:color="000000" w:sz="4" w:val="single"/>
              <w:left w:color="000000" w:sz="4" w:val="single"/>
              <w:bottom w:color="000000" w:sz="4" w:val="single"/>
              <w:right w:color="000000" w:sz="4" w:val="single"/>
            </w:tcBorders>
          </w:tcPr>
          <w:p w14:paraId="7D030000">
            <w:pPr>
              <w:ind/>
              <w:jc w:val="center"/>
            </w:pPr>
            <w:r>
              <w:t>6.</w:t>
            </w:r>
          </w:p>
        </w:tc>
        <w:tc>
          <w:tcPr>
            <w:tcW w:type="dxa" w:w="4566"/>
            <w:tcBorders>
              <w:top w:color="000000" w:sz="4" w:val="single"/>
              <w:left w:color="000000" w:sz="4" w:val="single"/>
              <w:bottom w:color="000000" w:sz="4" w:val="single"/>
              <w:right w:color="000000" w:sz="4" w:val="single"/>
            </w:tcBorders>
          </w:tcPr>
          <w:p w14:paraId="7E030000">
            <w:r>
              <w:t>Образы народной жизни в музыке</w:t>
            </w:r>
          </w:p>
          <w:p w14:paraId="7F030000"/>
        </w:tc>
        <w:tc>
          <w:tcPr>
            <w:tcW w:type="dxa" w:w="4948"/>
            <w:tcBorders>
              <w:top w:color="000000" w:sz="4" w:val="single"/>
              <w:left w:color="000000" w:sz="4" w:val="single"/>
              <w:bottom w:color="000000" w:sz="4" w:val="single"/>
              <w:right w:color="000000" w:sz="4" w:val="single"/>
            </w:tcBorders>
          </w:tcPr>
          <w:p w14:paraId="80030000">
            <w:r>
              <w:t>К.Молчанов, Песня туристов» из оперы «А зори здесь тихие»</w:t>
            </w:r>
          </w:p>
        </w:tc>
      </w:tr>
      <w:tr>
        <w:tc>
          <w:tcPr>
            <w:tcW w:type="dxa" w:w="800"/>
            <w:tcBorders>
              <w:top w:color="000000" w:sz="4" w:val="single"/>
              <w:left w:color="000000" w:sz="4" w:val="single"/>
              <w:bottom w:color="000000" w:sz="4" w:val="single"/>
              <w:right w:color="000000" w:sz="4" w:val="single"/>
            </w:tcBorders>
          </w:tcPr>
          <w:p w14:paraId="81030000">
            <w:pPr>
              <w:ind/>
              <w:jc w:val="center"/>
            </w:pPr>
            <w:r>
              <w:t>7.</w:t>
            </w:r>
          </w:p>
        </w:tc>
        <w:tc>
          <w:tcPr>
            <w:tcW w:type="dxa" w:w="4566"/>
            <w:tcBorders>
              <w:top w:color="000000" w:sz="4" w:val="single"/>
              <w:left w:color="000000" w:sz="4" w:val="single"/>
              <w:bottom w:color="000000" w:sz="4" w:val="single"/>
              <w:right w:color="000000" w:sz="4" w:val="single"/>
            </w:tcBorders>
          </w:tcPr>
          <w:p w14:paraId="82030000">
            <w:r>
              <w:t>Образы войны и мира.</w:t>
            </w:r>
          </w:p>
        </w:tc>
        <w:tc>
          <w:tcPr>
            <w:tcW w:type="dxa" w:w="4948"/>
            <w:tcBorders>
              <w:top w:color="000000" w:sz="4" w:val="single"/>
              <w:left w:color="000000" w:sz="4" w:val="single"/>
              <w:bottom w:color="000000" w:sz="4" w:val="single"/>
              <w:right w:color="000000" w:sz="4" w:val="single"/>
            </w:tcBorders>
          </w:tcPr>
          <w:p w14:paraId="83030000">
            <w:r>
              <w:t>А.Новиков «Дороги»</w:t>
            </w:r>
          </w:p>
          <w:p w14:paraId="84030000">
            <w:r>
              <w:t xml:space="preserve">В.Соловьев-Седой «Баллада о солдате», </w:t>
            </w:r>
          </w:p>
          <w:p w14:paraId="85030000">
            <w:r>
              <w:t>К.Молчанов, Песня туристов» из оперы «А зори здесь тихие»</w:t>
            </w:r>
          </w:p>
        </w:tc>
      </w:tr>
      <w:tr>
        <w:tc>
          <w:tcPr>
            <w:tcW w:type="dxa" w:w="800"/>
            <w:tcBorders>
              <w:top w:color="000000" w:sz="4" w:val="single"/>
              <w:left w:color="000000" w:sz="4" w:val="single"/>
              <w:bottom w:color="000000" w:sz="4" w:val="single"/>
              <w:right w:color="000000" w:sz="4" w:val="single"/>
            </w:tcBorders>
          </w:tcPr>
          <w:p w14:paraId="86030000">
            <w:pPr>
              <w:ind/>
              <w:jc w:val="center"/>
            </w:pPr>
            <w:r>
              <w:t>8.</w:t>
            </w:r>
          </w:p>
        </w:tc>
        <w:tc>
          <w:tcPr>
            <w:tcW w:type="dxa" w:w="4566"/>
            <w:tcBorders>
              <w:top w:color="000000" w:sz="4" w:val="single"/>
              <w:left w:color="000000" w:sz="4" w:val="single"/>
              <w:bottom w:color="000000" w:sz="4" w:val="single"/>
              <w:right w:color="000000" w:sz="4" w:val="single"/>
            </w:tcBorders>
          </w:tcPr>
          <w:p w14:paraId="87030000">
            <w:r>
              <w:t>Образ современной молодежи.</w:t>
            </w:r>
          </w:p>
          <w:p w14:paraId="88030000"/>
        </w:tc>
        <w:tc>
          <w:tcPr>
            <w:tcW w:type="dxa" w:w="4948"/>
            <w:tcBorders>
              <w:top w:color="000000" w:sz="4" w:val="single"/>
              <w:left w:color="000000" w:sz="4" w:val="single"/>
              <w:bottom w:color="000000" w:sz="4" w:val="single"/>
              <w:right w:color="000000" w:sz="4" w:val="single"/>
            </w:tcBorders>
          </w:tcPr>
          <w:p w14:paraId="89030000">
            <w:r>
              <w:t>А.Новиков, «Гимн демократической молодежи»,</w:t>
            </w:r>
          </w:p>
          <w:p w14:paraId="8A030000">
            <w:r>
              <w:t>Пит Сигер «Песня о молоте»</w:t>
            </w:r>
          </w:p>
        </w:tc>
      </w:tr>
      <w:tr>
        <w:tc>
          <w:tcPr>
            <w:tcW w:type="dxa" w:w="800"/>
            <w:tcBorders>
              <w:top w:color="000000" w:sz="4" w:val="single"/>
              <w:left w:color="000000" w:sz="4" w:val="single"/>
              <w:bottom w:color="000000" w:sz="4" w:val="single"/>
              <w:right w:color="000000" w:sz="4" w:val="single"/>
            </w:tcBorders>
          </w:tcPr>
          <w:p w14:paraId="8B030000">
            <w:pPr>
              <w:ind/>
              <w:jc w:val="center"/>
            </w:pPr>
            <w:r>
              <w:t>9.</w:t>
            </w:r>
          </w:p>
        </w:tc>
        <w:tc>
          <w:tcPr>
            <w:tcW w:type="dxa" w:w="4566"/>
            <w:tcBorders>
              <w:top w:color="000000" w:sz="4" w:val="single"/>
              <w:left w:color="000000" w:sz="4" w:val="single"/>
              <w:bottom w:color="000000" w:sz="4" w:val="single"/>
              <w:right w:color="000000" w:sz="4" w:val="single"/>
            </w:tcBorders>
          </w:tcPr>
          <w:p w14:paraId="8C030000">
            <w:r>
              <w:t>Образы движения.</w:t>
            </w:r>
          </w:p>
        </w:tc>
        <w:tc>
          <w:tcPr>
            <w:tcW w:type="dxa" w:w="4948"/>
            <w:tcBorders>
              <w:top w:color="000000" w:sz="4" w:val="single"/>
              <w:left w:color="000000" w:sz="4" w:val="single"/>
              <w:bottom w:color="000000" w:sz="4" w:val="single"/>
              <w:right w:color="000000" w:sz="4" w:val="single"/>
            </w:tcBorders>
          </w:tcPr>
          <w:p w14:paraId="8D030000">
            <w:r>
              <w:t>В.Лаурушас, «В путь»</w:t>
            </w:r>
          </w:p>
          <w:p w14:paraId="8E030000">
            <w:r>
              <w:t>Б.Дварионас, «Деревянные лошадки»</w:t>
            </w:r>
          </w:p>
        </w:tc>
      </w:tr>
      <w:tr>
        <w:tc>
          <w:tcPr>
            <w:tcW w:type="dxa" w:w="800"/>
            <w:tcBorders>
              <w:top w:color="000000" w:sz="4" w:val="single"/>
              <w:left w:color="000000" w:sz="4" w:val="single"/>
              <w:bottom w:color="000000" w:sz="4" w:val="single"/>
              <w:right w:color="000000" w:sz="4" w:val="single"/>
            </w:tcBorders>
          </w:tcPr>
          <w:p w14:paraId="8F030000">
            <w:pPr>
              <w:ind/>
              <w:jc w:val="center"/>
            </w:pPr>
            <w:r>
              <w:t>10.</w:t>
            </w:r>
          </w:p>
        </w:tc>
        <w:tc>
          <w:tcPr>
            <w:tcW w:type="dxa" w:w="4566"/>
            <w:tcBorders>
              <w:top w:color="000000" w:sz="4" w:val="single"/>
              <w:left w:color="000000" w:sz="4" w:val="single"/>
              <w:bottom w:color="000000" w:sz="4" w:val="single"/>
              <w:right w:color="000000" w:sz="4" w:val="single"/>
            </w:tcBorders>
          </w:tcPr>
          <w:p w14:paraId="90030000">
            <w:r>
              <w:t>Романтические образы.</w:t>
            </w:r>
          </w:p>
        </w:tc>
        <w:tc>
          <w:tcPr>
            <w:tcW w:type="dxa" w:w="4948"/>
            <w:tcBorders>
              <w:top w:color="000000" w:sz="4" w:val="single"/>
              <w:left w:color="000000" w:sz="4" w:val="single"/>
              <w:bottom w:color="000000" w:sz="4" w:val="single"/>
              <w:right w:color="000000" w:sz="4" w:val="single"/>
            </w:tcBorders>
          </w:tcPr>
          <w:p w14:paraId="91030000">
            <w:r>
              <w:t>Ф.Шопен, Вальс №7</w:t>
            </w:r>
          </w:p>
          <w:p w14:paraId="92030000">
            <w:r>
              <w:t xml:space="preserve">            «Вальс-минутка»</w:t>
            </w:r>
          </w:p>
          <w:p w14:paraId="93030000">
            <w:r>
              <w:t>А.Пахмутова, «Звездопад»</w:t>
            </w:r>
          </w:p>
        </w:tc>
      </w:tr>
      <w:tr>
        <w:tc>
          <w:tcPr>
            <w:tcW w:type="dxa" w:w="800"/>
            <w:tcBorders>
              <w:top w:color="000000" w:sz="4" w:val="single"/>
              <w:left w:color="000000" w:sz="4" w:val="single"/>
              <w:bottom w:color="000000" w:sz="4" w:val="single"/>
              <w:right w:color="000000" w:sz="4" w:val="single"/>
            </w:tcBorders>
          </w:tcPr>
          <w:p w14:paraId="94030000">
            <w:pPr>
              <w:ind/>
              <w:jc w:val="center"/>
            </w:pPr>
            <w:r>
              <w:t>11-12.</w:t>
            </w:r>
          </w:p>
        </w:tc>
        <w:tc>
          <w:tcPr>
            <w:tcW w:type="dxa" w:w="4566"/>
            <w:tcBorders>
              <w:top w:color="000000" w:sz="4" w:val="single"/>
              <w:left w:color="000000" w:sz="4" w:val="single"/>
              <w:bottom w:color="000000" w:sz="4" w:val="single"/>
              <w:right w:color="000000" w:sz="4" w:val="single"/>
            </w:tcBorders>
          </w:tcPr>
          <w:p w14:paraId="95030000">
            <w:r>
              <w:t>Разнообразие музыкальных образов. «Беседа личностей в музыке» (строение фуги)</w:t>
            </w:r>
          </w:p>
        </w:tc>
        <w:tc>
          <w:tcPr>
            <w:tcW w:type="dxa" w:w="4948"/>
            <w:tcBorders>
              <w:top w:color="000000" w:sz="4" w:val="single"/>
              <w:left w:color="000000" w:sz="4" w:val="single"/>
              <w:bottom w:color="000000" w:sz="4" w:val="single"/>
              <w:right w:color="000000" w:sz="4" w:val="single"/>
            </w:tcBorders>
          </w:tcPr>
          <w:p w14:paraId="96030000">
            <w:r>
              <w:t>И.С.Бах, Органная фуга (ля минор).</w:t>
            </w:r>
          </w:p>
        </w:tc>
      </w:tr>
      <w:tr>
        <w:tc>
          <w:tcPr>
            <w:tcW w:type="dxa" w:w="800"/>
            <w:tcBorders>
              <w:top w:color="000000" w:sz="4" w:val="single"/>
              <w:left w:color="000000" w:sz="4" w:val="single"/>
              <w:bottom w:color="000000" w:sz="4" w:val="single"/>
              <w:right w:color="000000" w:sz="4" w:val="single"/>
            </w:tcBorders>
          </w:tcPr>
          <w:p w14:paraId="97030000">
            <w:pPr>
              <w:ind/>
              <w:jc w:val="center"/>
            </w:pPr>
            <w:r>
              <w:t>13.</w:t>
            </w:r>
          </w:p>
        </w:tc>
        <w:tc>
          <w:tcPr>
            <w:tcW w:type="dxa" w:w="4566"/>
            <w:tcBorders>
              <w:top w:color="000000" w:sz="4" w:val="single"/>
              <w:left w:color="000000" w:sz="4" w:val="single"/>
              <w:bottom w:color="000000" w:sz="4" w:val="single"/>
              <w:right w:color="000000" w:sz="4" w:val="single"/>
            </w:tcBorders>
          </w:tcPr>
          <w:p w14:paraId="98030000">
            <w:r>
              <w:t>Образ нашествия в музыке.</w:t>
            </w:r>
          </w:p>
          <w:p w14:paraId="99030000"/>
        </w:tc>
        <w:tc>
          <w:tcPr>
            <w:tcW w:type="dxa" w:w="4948"/>
            <w:tcBorders>
              <w:top w:color="000000" w:sz="4" w:val="single"/>
              <w:left w:color="000000" w:sz="4" w:val="single"/>
              <w:bottom w:color="000000" w:sz="4" w:val="single"/>
              <w:right w:color="000000" w:sz="4" w:val="single"/>
            </w:tcBorders>
          </w:tcPr>
          <w:p w14:paraId="9A030000">
            <w:r>
              <w:t>Д.Шостакович, «Эпизод нашествия» из 1-й части Симфонии №7.</w:t>
            </w:r>
          </w:p>
        </w:tc>
      </w:tr>
      <w:tr>
        <w:tc>
          <w:tcPr>
            <w:tcW w:type="dxa" w:w="800"/>
            <w:tcBorders>
              <w:top w:color="000000" w:sz="4" w:val="single"/>
              <w:left w:color="000000" w:sz="4" w:val="single"/>
              <w:bottom w:color="000000" w:sz="4" w:val="single"/>
              <w:right w:color="000000" w:sz="4" w:val="single"/>
            </w:tcBorders>
          </w:tcPr>
          <w:p w14:paraId="9B030000">
            <w:pPr>
              <w:ind/>
              <w:jc w:val="center"/>
            </w:pPr>
            <w:r>
              <w:t>14.</w:t>
            </w:r>
          </w:p>
        </w:tc>
        <w:tc>
          <w:tcPr>
            <w:tcW w:type="dxa" w:w="4566"/>
            <w:tcBorders>
              <w:top w:color="000000" w:sz="4" w:val="single"/>
              <w:left w:color="000000" w:sz="4" w:val="single"/>
              <w:bottom w:color="000000" w:sz="4" w:val="single"/>
              <w:right w:color="000000" w:sz="4" w:val="single"/>
            </w:tcBorders>
          </w:tcPr>
          <w:p w14:paraId="9C030000">
            <w:r>
              <w:t>Образ грусти.</w:t>
            </w:r>
          </w:p>
        </w:tc>
        <w:tc>
          <w:tcPr>
            <w:tcW w:type="dxa" w:w="4948"/>
            <w:tcBorders>
              <w:top w:color="000000" w:sz="4" w:val="single"/>
              <w:left w:color="000000" w:sz="4" w:val="single"/>
              <w:bottom w:color="000000" w:sz="4" w:val="single"/>
              <w:right w:color="000000" w:sz="4" w:val="single"/>
            </w:tcBorders>
          </w:tcPr>
          <w:p w14:paraId="9D030000">
            <w:r>
              <w:t>Я.Сибелиус, «Грустный вальс»</w:t>
            </w:r>
          </w:p>
        </w:tc>
      </w:tr>
      <w:tr>
        <w:tc>
          <w:tcPr>
            <w:tcW w:type="dxa" w:w="800"/>
            <w:tcBorders>
              <w:top w:color="000000" w:sz="4" w:val="single"/>
              <w:left w:color="000000" w:sz="4" w:val="single"/>
              <w:bottom w:color="000000" w:sz="4" w:val="single"/>
              <w:right w:color="000000" w:sz="4" w:val="single"/>
            </w:tcBorders>
          </w:tcPr>
          <w:p w14:paraId="9E030000">
            <w:pPr>
              <w:ind/>
              <w:jc w:val="center"/>
            </w:pPr>
            <w:r>
              <w:t>15.</w:t>
            </w:r>
          </w:p>
        </w:tc>
        <w:tc>
          <w:tcPr>
            <w:tcW w:type="dxa" w:w="4566"/>
            <w:tcBorders>
              <w:top w:color="000000" w:sz="4" w:val="single"/>
              <w:left w:color="000000" w:sz="4" w:val="single"/>
              <w:bottom w:color="000000" w:sz="4" w:val="single"/>
              <w:right w:color="000000" w:sz="4" w:val="single"/>
            </w:tcBorders>
          </w:tcPr>
          <w:p w14:paraId="9F030000">
            <w:r>
              <w:t>Музыкальная викторина</w:t>
            </w:r>
          </w:p>
        </w:tc>
        <w:tc>
          <w:tcPr>
            <w:tcW w:type="dxa" w:w="4948"/>
            <w:tcBorders>
              <w:top w:color="000000" w:sz="4" w:val="single"/>
              <w:left w:color="000000" w:sz="4" w:val="single"/>
              <w:bottom w:color="000000" w:sz="4" w:val="single"/>
              <w:right w:color="000000" w:sz="4" w:val="single"/>
            </w:tcBorders>
          </w:tcPr>
          <w:p/>
        </w:tc>
      </w:tr>
      <w:tr>
        <w:tc>
          <w:tcPr>
            <w:tcW w:type="dxa" w:w="800"/>
            <w:tcBorders>
              <w:top w:color="000000" w:sz="4" w:val="single"/>
              <w:left w:color="000000" w:sz="4" w:val="single"/>
              <w:bottom w:color="000000" w:sz="4" w:val="single"/>
              <w:right w:color="000000" w:sz="4" w:val="single"/>
            </w:tcBorders>
          </w:tcPr>
          <w:p w14:paraId="A0030000">
            <w:pPr>
              <w:ind/>
              <w:jc w:val="center"/>
            </w:pPr>
            <w:r>
              <w:t>16.</w:t>
            </w:r>
          </w:p>
        </w:tc>
        <w:tc>
          <w:tcPr>
            <w:tcW w:type="dxa" w:w="4566"/>
            <w:tcBorders>
              <w:top w:color="000000" w:sz="4" w:val="single"/>
              <w:left w:color="000000" w:sz="4" w:val="single"/>
              <w:bottom w:color="000000" w:sz="4" w:val="single"/>
              <w:right w:color="000000" w:sz="4" w:val="single"/>
            </w:tcBorders>
          </w:tcPr>
          <w:p w14:paraId="A1030000">
            <w:r>
              <w:t>Обобщение темы «Музыкальный образ»</w:t>
            </w:r>
          </w:p>
        </w:tc>
        <w:tc>
          <w:tcPr>
            <w:tcW w:type="dxa" w:w="4948"/>
            <w:tcBorders>
              <w:top w:color="000000" w:sz="4" w:val="single"/>
              <w:left w:color="000000" w:sz="4" w:val="single"/>
              <w:bottom w:color="000000" w:sz="4" w:val="single"/>
              <w:right w:color="000000" w:sz="4" w:val="single"/>
            </w:tcBorders>
          </w:tcPr>
          <w:p/>
        </w:tc>
      </w:tr>
      <w:tr>
        <w:tc>
          <w:tcPr>
            <w:tcW w:type="dxa" w:w="800"/>
            <w:tcBorders>
              <w:top w:color="000000" w:sz="4" w:val="single"/>
              <w:left w:color="000000" w:sz="4" w:val="single"/>
              <w:bottom w:color="000000" w:sz="4" w:val="single"/>
              <w:right w:color="000000" w:sz="4" w:val="single"/>
            </w:tcBorders>
          </w:tcPr>
          <w:p w14:paraId="A2030000">
            <w:pPr>
              <w:ind/>
              <w:jc w:val="center"/>
            </w:pPr>
            <w:r>
              <w:t>17.</w:t>
            </w:r>
          </w:p>
        </w:tc>
        <w:tc>
          <w:tcPr>
            <w:tcW w:type="dxa" w:w="4566"/>
            <w:tcBorders>
              <w:top w:color="000000" w:sz="4" w:val="single"/>
              <w:left w:color="000000" w:sz="4" w:val="single"/>
              <w:bottom w:color="000000" w:sz="4" w:val="single"/>
              <w:right w:color="000000" w:sz="4" w:val="single"/>
            </w:tcBorders>
          </w:tcPr>
          <w:p w14:paraId="A3030000">
            <w:r>
              <w:t>Музыкальная драматургия. Жизнь музыкальных образов в одном произведении</w:t>
            </w:r>
          </w:p>
        </w:tc>
        <w:tc>
          <w:tcPr>
            <w:tcW w:type="dxa" w:w="4948"/>
            <w:tcBorders>
              <w:top w:color="000000" w:sz="4" w:val="single"/>
              <w:left w:color="000000" w:sz="4" w:val="single"/>
              <w:bottom w:color="000000" w:sz="4" w:val="single"/>
              <w:right w:color="000000" w:sz="4" w:val="single"/>
            </w:tcBorders>
          </w:tcPr>
          <w:p w14:paraId="A4030000">
            <w:r>
              <w:t>М.Глинка, увертюра из оперы «Руслан и Людмила»,</w:t>
            </w:r>
          </w:p>
          <w:p w14:paraId="A5030000">
            <w:r>
              <w:t>Г.Струве «Школьный корабль»</w:t>
            </w:r>
          </w:p>
        </w:tc>
      </w:tr>
      <w:tr>
        <w:tc>
          <w:tcPr>
            <w:tcW w:type="dxa" w:w="800"/>
            <w:tcBorders>
              <w:top w:color="000000" w:sz="4" w:val="single"/>
              <w:left w:color="000000" w:sz="4" w:val="single"/>
              <w:bottom w:color="000000" w:sz="4" w:val="single"/>
              <w:right w:color="000000" w:sz="4" w:val="single"/>
            </w:tcBorders>
          </w:tcPr>
          <w:p w14:paraId="A6030000">
            <w:pPr>
              <w:ind/>
              <w:jc w:val="center"/>
            </w:pPr>
            <w:r>
              <w:t>18,</w:t>
            </w:r>
          </w:p>
          <w:p w14:paraId="A7030000">
            <w:pPr>
              <w:ind/>
              <w:jc w:val="center"/>
            </w:pPr>
            <w:r>
              <w:t>19</w:t>
            </w:r>
          </w:p>
        </w:tc>
        <w:tc>
          <w:tcPr>
            <w:tcW w:type="dxa" w:w="4566"/>
            <w:tcBorders>
              <w:top w:color="000000" w:sz="4" w:val="single"/>
              <w:left w:color="000000" w:sz="4" w:val="single"/>
              <w:bottom w:color="000000" w:sz="4" w:val="single"/>
              <w:right w:color="000000" w:sz="4" w:val="single"/>
            </w:tcBorders>
          </w:tcPr>
          <w:p w14:paraId="A8030000">
            <w:r>
              <w:t>Противоборство музыкальных образов в одном произведении</w:t>
            </w:r>
          </w:p>
        </w:tc>
        <w:tc>
          <w:tcPr>
            <w:tcW w:type="dxa" w:w="4948"/>
            <w:tcBorders>
              <w:top w:color="000000" w:sz="4" w:val="single"/>
              <w:left w:color="000000" w:sz="4" w:val="single"/>
              <w:bottom w:color="000000" w:sz="4" w:val="single"/>
              <w:right w:color="000000" w:sz="4" w:val="single"/>
            </w:tcBorders>
          </w:tcPr>
          <w:p w14:paraId="A9030000">
            <w:r>
              <w:t xml:space="preserve">Л.Бетховен, увертюра «Эгмонт», </w:t>
            </w:r>
          </w:p>
          <w:p w14:paraId="AA030000">
            <w:r>
              <w:t>В.Мурадели, «Бухенвальдский набат»</w:t>
            </w:r>
          </w:p>
          <w:p w14:paraId="AB030000">
            <w:r>
              <w:t>Д.Тухманов «День победы»</w:t>
            </w:r>
          </w:p>
        </w:tc>
      </w:tr>
      <w:tr>
        <w:tc>
          <w:tcPr>
            <w:tcW w:type="dxa" w:w="800"/>
            <w:tcBorders>
              <w:top w:color="000000" w:sz="4" w:val="single"/>
              <w:left w:color="000000" w:sz="4" w:val="single"/>
              <w:bottom w:color="000000" w:sz="4" w:val="single"/>
              <w:right w:color="000000" w:sz="4" w:val="single"/>
            </w:tcBorders>
          </w:tcPr>
          <w:p w14:paraId="AC030000">
            <w:pPr>
              <w:ind/>
              <w:jc w:val="center"/>
            </w:pPr>
            <w:r>
              <w:t>20.</w:t>
            </w:r>
          </w:p>
        </w:tc>
        <w:tc>
          <w:tcPr>
            <w:tcW w:type="dxa" w:w="4566"/>
            <w:tcBorders>
              <w:top w:color="000000" w:sz="4" w:val="single"/>
              <w:left w:color="000000" w:sz="4" w:val="single"/>
              <w:bottom w:color="000000" w:sz="4" w:val="single"/>
              <w:right w:color="000000" w:sz="4" w:val="single"/>
            </w:tcBorders>
          </w:tcPr>
          <w:p w14:paraId="AD030000">
            <w:r>
              <w:t>Драматургия контрастных сопоставлений</w:t>
            </w:r>
          </w:p>
        </w:tc>
        <w:tc>
          <w:tcPr>
            <w:tcW w:type="dxa" w:w="4948"/>
            <w:tcBorders>
              <w:top w:color="000000" w:sz="4" w:val="single"/>
              <w:left w:color="000000" w:sz="4" w:val="single"/>
              <w:bottom w:color="000000" w:sz="4" w:val="single"/>
              <w:right w:color="000000" w:sz="4" w:val="single"/>
            </w:tcBorders>
          </w:tcPr>
          <w:p w14:paraId="AE030000">
            <w:r>
              <w:t>А.Эшпай, «Венгерские напевы»</w:t>
            </w:r>
          </w:p>
        </w:tc>
      </w:tr>
      <w:tr>
        <w:tc>
          <w:tcPr>
            <w:tcW w:type="dxa" w:w="800"/>
            <w:tcBorders>
              <w:top w:color="000000" w:sz="4" w:val="single"/>
              <w:left w:color="000000" w:sz="4" w:val="single"/>
              <w:bottom w:color="000000" w:sz="4" w:val="single"/>
              <w:right w:color="000000" w:sz="4" w:val="single"/>
            </w:tcBorders>
          </w:tcPr>
          <w:p w14:paraId="AF030000">
            <w:pPr>
              <w:ind/>
              <w:jc w:val="center"/>
            </w:pPr>
            <w:r>
              <w:t>21.</w:t>
            </w:r>
          </w:p>
        </w:tc>
        <w:tc>
          <w:tcPr>
            <w:tcW w:type="dxa" w:w="4566"/>
            <w:tcBorders>
              <w:top w:color="000000" w:sz="4" w:val="single"/>
              <w:left w:color="000000" w:sz="4" w:val="single"/>
              <w:bottom w:color="000000" w:sz="4" w:val="single"/>
              <w:right w:color="000000" w:sz="4" w:val="single"/>
            </w:tcBorders>
          </w:tcPr>
          <w:p w14:paraId="B0030000">
            <w:r>
              <w:t>Контраст и взаимовлияние музыкальных образов в одном произведении</w:t>
            </w:r>
          </w:p>
        </w:tc>
        <w:tc>
          <w:tcPr>
            <w:tcW w:type="dxa" w:w="4948"/>
            <w:tcBorders>
              <w:top w:color="000000" w:sz="4" w:val="single"/>
              <w:left w:color="000000" w:sz="4" w:val="single"/>
              <w:bottom w:color="000000" w:sz="4" w:val="single"/>
              <w:right w:color="000000" w:sz="4" w:val="single"/>
            </w:tcBorders>
          </w:tcPr>
          <w:p w14:paraId="B1030000">
            <w:r>
              <w:t>ЭГриг, Соната для виолончели с ф-но,</w:t>
            </w:r>
          </w:p>
          <w:p w14:paraId="B2030000">
            <w:r>
              <w:t>Песня на выбор.</w:t>
            </w:r>
          </w:p>
        </w:tc>
      </w:tr>
      <w:tr>
        <w:tc>
          <w:tcPr>
            <w:tcW w:type="dxa" w:w="800"/>
            <w:tcBorders>
              <w:top w:color="000000" w:sz="4" w:val="single"/>
              <w:left w:color="000000" w:sz="4" w:val="single"/>
              <w:bottom w:color="000000" w:sz="4" w:val="single"/>
              <w:right w:color="000000" w:sz="4" w:val="single"/>
            </w:tcBorders>
          </w:tcPr>
          <w:p w14:paraId="B3030000">
            <w:pPr>
              <w:ind/>
              <w:jc w:val="center"/>
            </w:pPr>
            <w:r>
              <w:t>22.</w:t>
            </w:r>
          </w:p>
        </w:tc>
        <w:tc>
          <w:tcPr>
            <w:tcW w:type="dxa" w:w="4566"/>
            <w:tcBorders>
              <w:top w:color="000000" w:sz="4" w:val="single"/>
              <w:left w:color="000000" w:sz="4" w:val="single"/>
              <w:bottom w:color="000000" w:sz="4" w:val="single"/>
              <w:right w:color="000000" w:sz="4" w:val="single"/>
            </w:tcBorders>
          </w:tcPr>
          <w:p w14:paraId="B4030000">
            <w:r>
              <w:t>Противостояния музыкальных образов в одном произведении</w:t>
            </w:r>
          </w:p>
        </w:tc>
        <w:tc>
          <w:tcPr>
            <w:tcW w:type="dxa" w:w="4948"/>
            <w:tcBorders>
              <w:top w:color="000000" w:sz="4" w:val="single"/>
              <w:left w:color="000000" w:sz="4" w:val="single"/>
              <w:bottom w:color="000000" w:sz="4" w:val="single"/>
              <w:right w:color="000000" w:sz="4" w:val="single"/>
            </w:tcBorders>
          </w:tcPr>
          <w:p w14:paraId="B5030000">
            <w:r>
              <w:t>Н.А.Римский-Корсаков, «Сеча при Керженце» из оперы «Сказание о невидимом граде Китеже»</w:t>
            </w:r>
          </w:p>
        </w:tc>
      </w:tr>
      <w:tr>
        <w:tc>
          <w:tcPr>
            <w:tcW w:type="dxa" w:w="800"/>
            <w:tcBorders>
              <w:top w:color="000000" w:sz="4" w:val="single"/>
              <w:left w:color="000000" w:sz="4" w:val="single"/>
              <w:bottom w:color="000000" w:sz="4" w:val="single"/>
              <w:right w:color="000000" w:sz="4" w:val="single"/>
            </w:tcBorders>
          </w:tcPr>
          <w:p w14:paraId="B6030000">
            <w:pPr>
              <w:ind/>
              <w:jc w:val="center"/>
            </w:pPr>
            <w:r>
              <w:t>23,</w:t>
            </w:r>
          </w:p>
          <w:p w14:paraId="B7030000">
            <w:pPr>
              <w:ind/>
              <w:jc w:val="center"/>
            </w:pPr>
            <w:r>
              <w:t>24</w:t>
            </w:r>
          </w:p>
        </w:tc>
        <w:tc>
          <w:tcPr>
            <w:tcW w:type="dxa" w:w="4566"/>
            <w:tcBorders>
              <w:top w:color="000000" w:sz="4" w:val="single"/>
              <w:left w:color="000000" w:sz="4" w:val="single"/>
              <w:bottom w:color="000000" w:sz="4" w:val="single"/>
              <w:right w:color="000000" w:sz="4" w:val="single"/>
            </w:tcBorders>
          </w:tcPr>
          <w:p w14:paraId="B8030000">
            <w:r>
              <w:t>Противоборство музыкальных образов в одном произведении.</w:t>
            </w:r>
          </w:p>
        </w:tc>
        <w:tc>
          <w:tcPr>
            <w:tcW w:type="dxa" w:w="4948"/>
            <w:tcBorders>
              <w:top w:color="000000" w:sz="4" w:val="single"/>
              <w:left w:color="000000" w:sz="4" w:val="single"/>
              <w:bottom w:color="000000" w:sz="4" w:val="single"/>
              <w:right w:color="000000" w:sz="4" w:val="single"/>
            </w:tcBorders>
          </w:tcPr>
          <w:p w14:paraId="B9030000">
            <w:r>
              <w:t>П.И.Чайковский, «Ромео и Джульетта»</w:t>
            </w:r>
          </w:p>
        </w:tc>
      </w:tr>
      <w:tr>
        <w:tc>
          <w:tcPr>
            <w:tcW w:type="dxa" w:w="800"/>
            <w:tcBorders>
              <w:top w:color="000000" w:sz="4" w:val="single"/>
              <w:left w:color="000000" w:sz="4" w:val="single"/>
              <w:bottom w:color="000000" w:sz="4" w:val="single"/>
              <w:right w:color="000000" w:sz="4" w:val="single"/>
            </w:tcBorders>
          </w:tcPr>
          <w:p w14:paraId="BA030000">
            <w:pPr>
              <w:ind/>
              <w:jc w:val="center"/>
            </w:pPr>
            <w:r>
              <w:t>25.</w:t>
            </w:r>
          </w:p>
        </w:tc>
        <w:tc>
          <w:tcPr>
            <w:tcW w:type="dxa" w:w="4566"/>
            <w:tcBorders>
              <w:top w:color="000000" w:sz="4" w:val="single"/>
              <w:left w:color="000000" w:sz="4" w:val="single"/>
              <w:bottom w:color="000000" w:sz="4" w:val="single"/>
              <w:right w:color="000000" w:sz="4" w:val="single"/>
            </w:tcBorders>
          </w:tcPr>
          <w:p w14:paraId="BB030000">
            <w:r>
              <w:t>Драматургия полонеза – смятение двух чувств.</w:t>
            </w:r>
          </w:p>
        </w:tc>
        <w:tc>
          <w:tcPr>
            <w:tcW w:type="dxa" w:w="4948"/>
            <w:tcBorders>
              <w:top w:color="000000" w:sz="4" w:val="single"/>
              <w:left w:color="000000" w:sz="4" w:val="single"/>
              <w:bottom w:color="000000" w:sz="4" w:val="single"/>
              <w:right w:color="000000" w:sz="4" w:val="single"/>
            </w:tcBorders>
          </w:tcPr>
          <w:p w14:paraId="BC030000">
            <w:r>
              <w:t>М.Огиньский «Полонез»</w:t>
            </w:r>
            <w:r>
              <w:t xml:space="preserve">  </w:t>
            </w:r>
            <w:r>
              <w:t>Б.Окуджава, «Надежды маленький оркестрик»</w:t>
            </w:r>
          </w:p>
        </w:tc>
      </w:tr>
      <w:tr>
        <w:tc>
          <w:tcPr>
            <w:tcW w:type="dxa" w:w="800"/>
            <w:tcBorders>
              <w:top w:color="000000" w:sz="4" w:val="single"/>
              <w:left w:color="000000" w:sz="4" w:val="single"/>
              <w:bottom w:color="000000" w:sz="4" w:val="single"/>
              <w:right w:color="000000" w:sz="4" w:val="single"/>
            </w:tcBorders>
          </w:tcPr>
          <w:p w14:paraId="BD030000">
            <w:pPr>
              <w:ind/>
              <w:jc w:val="center"/>
            </w:pPr>
            <w:r>
              <w:t>26-27.</w:t>
            </w:r>
          </w:p>
        </w:tc>
        <w:tc>
          <w:tcPr>
            <w:tcW w:type="dxa" w:w="4566"/>
            <w:tcBorders>
              <w:top w:color="000000" w:sz="4" w:val="single"/>
              <w:left w:color="000000" w:sz="4" w:val="single"/>
              <w:bottom w:color="000000" w:sz="4" w:val="single"/>
              <w:right w:color="000000" w:sz="4" w:val="single"/>
            </w:tcBorders>
          </w:tcPr>
          <w:p w14:paraId="BE030000">
            <w:r>
              <w:t>Жизненное содержание и форма музыкальных произведений</w:t>
            </w:r>
          </w:p>
        </w:tc>
        <w:tc>
          <w:tcPr>
            <w:tcW w:type="dxa" w:w="4948"/>
            <w:tcBorders>
              <w:top w:color="000000" w:sz="4" w:val="single"/>
              <w:left w:color="000000" w:sz="4" w:val="single"/>
              <w:bottom w:color="000000" w:sz="4" w:val="single"/>
              <w:right w:color="000000" w:sz="4" w:val="single"/>
            </w:tcBorders>
          </w:tcPr>
          <w:p w14:paraId="BF030000">
            <w:r>
              <w:t>В.А.Моцарт, Симфония №40,1-2 части.</w:t>
            </w:r>
          </w:p>
        </w:tc>
      </w:tr>
      <w:tr>
        <w:tc>
          <w:tcPr>
            <w:tcW w:type="dxa" w:w="800"/>
            <w:tcBorders>
              <w:top w:color="000000" w:sz="4" w:val="single"/>
              <w:left w:color="000000" w:sz="4" w:val="single"/>
              <w:bottom w:color="000000" w:sz="4" w:val="single"/>
              <w:right w:color="000000" w:sz="4" w:val="single"/>
            </w:tcBorders>
          </w:tcPr>
          <w:p w14:paraId="C0030000">
            <w:pPr>
              <w:ind/>
              <w:jc w:val="center"/>
            </w:pPr>
            <w:r>
              <w:t>28-29.</w:t>
            </w:r>
          </w:p>
        </w:tc>
        <w:tc>
          <w:tcPr>
            <w:tcW w:type="dxa" w:w="4566"/>
            <w:tcBorders>
              <w:top w:color="000000" w:sz="4" w:val="single"/>
              <w:left w:color="000000" w:sz="4" w:val="single"/>
              <w:bottom w:color="000000" w:sz="4" w:val="single"/>
              <w:right w:color="000000" w:sz="4" w:val="single"/>
            </w:tcBorders>
          </w:tcPr>
          <w:p w14:paraId="C1030000">
            <w:r>
              <w:t>Жизненное содержание и форма музыкальных произведений (продолжение) Программные произведения</w:t>
            </w:r>
          </w:p>
        </w:tc>
        <w:tc>
          <w:tcPr>
            <w:tcW w:type="dxa" w:w="4948"/>
            <w:tcBorders>
              <w:top w:color="000000" w:sz="4" w:val="single"/>
              <w:left w:color="000000" w:sz="4" w:val="single"/>
              <w:bottom w:color="000000" w:sz="4" w:val="single"/>
              <w:right w:color="000000" w:sz="4" w:val="single"/>
            </w:tcBorders>
          </w:tcPr>
          <w:p w14:paraId="C2030000">
            <w:r>
              <w:t>В.А.Моцарт, Симфония №40, 3-4 части.</w:t>
            </w:r>
          </w:p>
        </w:tc>
      </w:tr>
      <w:tr>
        <w:tc>
          <w:tcPr>
            <w:tcW w:type="dxa" w:w="800"/>
            <w:tcBorders>
              <w:top w:color="000000" w:sz="4" w:val="single"/>
              <w:left w:color="000000" w:sz="4" w:val="single"/>
              <w:bottom w:color="000000" w:sz="4" w:val="single"/>
              <w:right w:color="000000" w:sz="4" w:val="single"/>
            </w:tcBorders>
          </w:tcPr>
          <w:p w14:paraId="C3030000">
            <w:pPr>
              <w:ind/>
              <w:jc w:val="center"/>
            </w:pPr>
            <w:r>
              <w:t>30.</w:t>
            </w:r>
          </w:p>
        </w:tc>
        <w:tc>
          <w:tcPr>
            <w:tcW w:type="dxa" w:w="4566"/>
            <w:tcBorders>
              <w:top w:color="000000" w:sz="4" w:val="single"/>
              <w:left w:color="000000" w:sz="4" w:val="single"/>
              <w:bottom w:color="000000" w:sz="4" w:val="single"/>
              <w:right w:color="000000" w:sz="4" w:val="single"/>
            </w:tcBorders>
          </w:tcPr>
          <w:p w14:paraId="C4030000">
            <w:r>
              <w:t>Столкновение двух образов – основа драматургии Симфонии №7 Д.Шостаковича</w:t>
            </w:r>
          </w:p>
        </w:tc>
        <w:tc>
          <w:tcPr>
            <w:tcW w:type="dxa" w:w="4948"/>
            <w:tcBorders>
              <w:top w:color="000000" w:sz="4" w:val="single"/>
              <w:left w:color="000000" w:sz="4" w:val="single"/>
              <w:bottom w:color="000000" w:sz="4" w:val="single"/>
              <w:right w:color="000000" w:sz="4" w:val="single"/>
            </w:tcBorders>
          </w:tcPr>
          <w:p w14:paraId="C5030000">
            <w:r>
              <w:t>Д.Шостакович, «Эпизод нашествия» из 1-й части Симфонии №7.</w:t>
            </w:r>
          </w:p>
          <w:p w14:paraId="C6030000"/>
        </w:tc>
      </w:tr>
      <w:tr>
        <w:tc>
          <w:tcPr>
            <w:tcW w:type="dxa" w:w="800"/>
            <w:tcBorders>
              <w:top w:color="000000" w:sz="4" w:val="single"/>
              <w:left w:color="000000" w:sz="4" w:val="single"/>
              <w:bottom w:color="000000" w:sz="4" w:val="single"/>
              <w:right w:color="000000" w:sz="4" w:val="single"/>
            </w:tcBorders>
          </w:tcPr>
          <w:p w14:paraId="C7030000">
            <w:pPr>
              <w:ind/>
              <w:jc w:val="center"/>
            </w:pPr>
            <w:r>
              <w:t>31.</w:t>
            </w:r>
          </w:p>
        </w:tc>
        <w:tc>
          <w:tcPr>
            <w:tcW w:type="dxa" w:w="4566"/>
            <w:tcBorders>
              <w:top w:color="000000" w:sz="4" w:val="single"/>
              <w:left w:color="000000" w:sz="4" w:val="single"/>
              <w:bottom w:color="000000" w:sz="4" w:val="single"/>
              <w:right w:color="000000" w:sz="4" w:val="single"/>
            </w:tcBorders>
          </w:tcPr>
          <w:p w14:paraId="C8030000">
            <w:r>
              <w:t>«А значит, нам нужна одна победа! Одна на всех! Мы за ценой не постоим!..»</w:t>
            </w:r>
          </w:p>
        </w:tc>
        <w:tc>
          <w:tcPr>
            <w:tcW w:type="dxa" w:w="4948"/>
            <w:tcBorders>
              <w:top w:color="000000" w:sz="4" w:val="single"/>
              <w:left w:color="000000" w:sz="4" w:val="single"/>
              <w:bottom w:color="000000" w:sz="4" w:val="single"/>
              <w:right w:color="000000" w:sz="4" w:val="single"/>
            </w:tcBorders>
          </w:tcPr>
          <w:p w14:paraId="C9030000">
            <w:r>
              <w:t>А.Александров «Священная война»,</w:t>
            </w:r>
          </w:p>
          <w:p w14:paraId="CA030000">
            <w:r>
              <w:t>Д.Тухманов «День победы»</w:t>
            </w:r>
          </w:p>
          <w:p w14:paraId="CB030000">
            <w:r>
              <w:t>В.Мурадели, «Бухенвальдский набат»</w:t>
            </w:r>
          </w:p>
        </w:tc>
      </w:tr>
      <w:tr>
        <w:tc>
          <w:tcPr>
            <w:tcW w:type="dxa" w:w="800"/>
            <w:tcBorders>
              <w:top w:color="000000" w:sz="4" w:val="single"/>
              <w:left w:color="000000" w:sz="4" w:val="single"/>
              <w:bottom w:color="000000" w:sz="4" w:val="single"/>
              <w:right w:color="000000" w:sz="4" w:val="single"/>
            </w:tcBorders>
          </w:tcPr>
          <w:p w14:paraId="CC030000">
            <w:pPr>
              <w:ind/>
              <w:jc w:val="center"/>
            </w:pPr>
            <w:r>
              <w:t>32-33.</w:t>
            </w:r>
          </w:p>
        </w:tc>
        <w:tc>
          <w:tcPr>
            <w:tcW w:type="dxa" w:w="4566"/>
            <w:tcBorders>
              <w:top w:color="000000" w:sz="4" w:val="single"/>
              <w:left w:color="000000" w:sz="4" w:val="single"/>
              <w:bottom w:color="000000" w:sz="4" w:val="single"/>
              <w:right w:color="000000" w:sz="4" w:val="single"/>
            </w:tcBorders>
          </w:tcPr>
          <w:p w14:paraId="CD030000">
            <w:r>
              <w:t>Жизненное содержание и форма музыкальных произведений.</w:t>
            </w:r>
          </w:p>
        </w:tc>
        <w:tc>
          <w:tcPr>
            <w:tcW w:type="dxa" w:w="4948"/>
            <w:tcBorders>
              <w:top w:color="000000" w:sz="4" w:val="single"/>
              <w:left w:color="000000" w:sz="4" w:val="single"/>
              <w:bottom w:color="000000" w:sz="4" w:val="single"/>
              <w:right w:color="000000" w:sz="4" w:val="single"/>
            </w:tcBorders>
          </w:tcPr>
          <w:p w14:paraId="CE030000">
            <w:r>
              <w:t>Н.А.Римский-Корсаков, Симфоническая сюита «Шехерезада», вступление, 1-2 части.</w:t>
            </w:r>
          </w:p>
          <w:p w14:paraId="CF030000">
            <w:r>
              <w:t>Песня на выбор.</w:t>
            </w:r>
          </w:p>
        </w:tc>
      </w:tr>
      <w:tr>
        <w:tc>
          <w:tcPr>
            <w:tcW w:type="dxa" w:w="800"/>
            <w:tcBorders>
              <w:top w:color="000000" w:sz="4" w:val="single"/>
              <w:left w:color="000000" w:sz="4" w:val="single"/>
              <w:bottom w:color="000000" w:sz="4" w:val="single"/>
              <w:right w:color="000000" w:sz="4" w:val="single"/>
            </w:tcBorders>
          </w:tcPr>
          <w:p w14:paraId="D0030000">
            <w:pPr>
              <w:ind/>
              <w:jc w:val="center"/>
            </w:pPr>
            <w:r>
              <w:t>34.</w:t>
            </w:r>
          </w:p>
        </w:tc>
        <w:tc>
          <w:tcPr>
            <w:tcW w:type="dxa" w:w="4566"/>
            <w:tcBorders>
              <w:top w:color="000000" w:sz="4" w:val="single"/>
              <w:left w:color="000000" w:sz="4" w:val="single"/>
              <w:bottom w:color="000000" w:sz="4" w:val="single"/>
              <w:right w:color="000000" w:sz="4" w:val="single"/>
            </w:tcBorders>
          </w:tcPr>
          <w:p w14:paraId="D1030000">
            <w:r>
              <w:t>Музыкальная викторина</w:t>
            </w:r>
            <w:r>
              <w:t xml:space="preserve">  Обобщение тем года.</w:t>
            </w:r>
          </w:p>
        </w:tc>
        <w:tc>
          <w:tcPr>
            <w:tcW w:type="dxa" w:w="4948"/>
            <w:tcBorders>
              <w:top w:color="000000" w:sz="4" w:val="single"/>
              <w:left w:color="000000" w:sz="4" w:val="single"/>
              <w:bottom w:color="000000" w:sz="4" w:val="single"/>
              <w:right w:color="000000" w:sz="4" w:val="single"/>
            </w:tcBorders>
          </w:tcPr>
          <w:p/>
        </w:tc>
      </w:tr>
    </w:tbl>
    <w:p w14:paraId="D2030000">
      <w:pPr>
        <w:ind/>
        <w:jc w:val="center"/>
      </w:pPr>
      <w:r>
        <w:t>8 класс</w:t>
      </w: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00"/>
        <w:gridCol w:w="4270"/>
        <w:gridCol w:w="4536"/>
      </w:tblGrid>
      <w:tr>
        <w:trPr>
          <w:trHeight w:hRule="atLeast" w:val="1019"/>
        </w:trPr>
        <w:tc>
          <w:tcPr>
            <w:tcW w:type="dxa" w:w="800"/>
            <w:tcBorders>
              <w:top w:color="000000" w:sz="4" w:val="single"/>
              <w:left w:color="000000" w:sz="4" w:val="single"/>
              <w:bottom w:color="000000" w:sz="4" w:val="single"/>
              <w:right w:color="000000" w:sz="4" w:val="single"/>
            </w:tcBorders>
            <w:vAlign w:val="center"/>
          </w:tcPr>
          <w:p w14:paraId="D3030000">
            <w:pPr>
              <w:pStyle w:val="Style_6"/>
              <w:spacing w:after="120" w:before="120" w:line="240" w:lineRule="auto"/>
              <w:ind w:firstLine="0" w:left="0"/>
              <w:rPr>
                <w:rFonts w:ascii="Times New Roman" w:hAnsi="Times New Roman"/>
                <w:color w:val="000000"/>
                <w:sz w:val="24"/>
              </w:rPr>
            </w:pPr>
            <w:r>
              <w:rPr>
                <w:rFonts w:ascii="Times New Roman" w:hAnsi="Times New Roman"/>
                <w:color w:val="000000"/>
                <w:sz w:val="24"/>
              </w:rPr>
              <w:t>№ урока</w:t>
            </w:r>
          </w:p>
        </w:tc>
        <w:tc>
          <w:tcPr>
            <w:tcW w:type="dxa" w:w="4270"/>
            <w:tcBorders>
              <w:top w:color="000000" w:sz="4" w:val="single"/>
              <w:left w:color="000000" w:sz="4" w:val="single"/>
              <w:bottom w:color="000000" w:sz="4" w:val="single"/>
              <w:right w:color="000000" w:sz="4" w:val="single"/>
            </w:tcBorders>
            <w:vAlign w:val="center"/>
          </w:tcPr>
          <w:p w14:paraId="D4030000">
            <w:pPr>
              <w:pStyle w:val="Style_6"/>
              <w:spacing w:after="120" w:before="120" w:line="240" w:lineRule="auto"/>
              <w:ind w:firstLine="0" w:left="0"/>
              <w:jc w:val="center"/>
              <w:rPr>
                <w:rFonts w:ascii="Times New Roman" w:hAnsi="Times New Roman"/>
                <w:color w:val="000000"/>
                <w:sz w:val="24"/>
              </w:rPr>
            </w:pPr>
            <w:r>
              <w:rPr>
                <w:rFonts w:ascii="Times New Roman" w:hAnsi="Times New Roman"/>
                <w:color w:val="000000"/>
                <w:sz w:val="24"/>
              </w:rPr>
              <w:t>Тема урока</w:t>
            </w:r>
          </w:p>
        </w:tc>
        <w:tc>
          <w:tcPr>
            <w:tcW w:type="dxa" w:w="4536"/>
            <w:tcBorders>
              <w:top w:color="000000" w:sz="4" w:val="single"/>
              <w:left w:color="000000" w:sz="4" w:val="single"/>
              <w:bottom w:color="000000" w:sz="4" w:val="single"/>
              <w:right w:color="000000" w:sz="4" w:val="single"/>
            </w:tcBorders>
          </w:tcPr>
          <w:p w14:paraId="D5030000">
            <w:pPr>
              <w:pStyle w:val="Style_6"/>
              <w:spacing w:after="120" w:before="120" w:line="240" w:lineRule="auto"/>
              <w:ind w:firstLine="0" w:left="0"/>
              <w:jc w:val="center"/>
              <w:rPr>
                <w:rFonts w:ascii="Times New Roman" w:hAnsi="Times New Roman"/>
                <w:color w:val="000000"/>
                <w:sz w:val="24"/>
              </w:rPr>
            </w:pPr>
            <w:r>
              <w:rPr>
                <w:rFonts w:ascii="Times New Roman" w:hAnsi="Times New Roman"/>
                <w:color w:val="000000"/>
                <w:sz w:val="24"/>
              </w:rPr>
              <w:t>Материал урока</w:t>
            </w:r>
          </w:p>
        </w:tc>
      </w:tr>
      <w:tr>
        <w:tc>
          <w:tcPr>
            <w:tcW w:type="dxa" w:w="800"/>
            <w:tcBorders>
              <w:top w:color="000000" w:sz="4" w:val="single"/>
              <w:left w:color="000000" w:sz="4" w:val="single"/>
              <w:bottom w:color="000000" w:sz="4" w:val="single"/>
              <w:right w:color="000000" w:sz="4" w:val="single"/>
            </w:tcBorders>
          </w:tcPr>
          <w:p w14:paraId="D6030000">
            <w:pPr>
              <w:ind/>
              <w:jc w:val="center"/>
            </w:pPr>
            <w:r>
              <w:t>1.</w:t>
            </w:r>
          </w:p>
        </w:tc>
        <w:tc>
          <w:tcPr>
            <w:tcW w:type="dxa" w:w="4270"/>
            <w:tcBorders>
              <w:top w:color="000000" w:sz="4" w:val="single"/>
              <w:left w:color="000000" w:sz="4" w:val="single"/>
              <w:bottom w:color="000000" w:sz="4" w:val="single"/>
              <w:right w:color="000000" w:sz="4" w:val="single"/>
            </w:tcBorders>
          </w:tcPr>
          <w:p w14:paraId="D7030000">
            <w:r>
              <w:t>Народное музыкальное творчество</w:t>
            </w:r>
            <w:r>
              <w:t xml:space="preserve">   Музыкальный фольклор русского народа. Устное народное музыкальное творчество. Характерные черты русской народной музыки</w:t>
            </w:r>
          </w:p>
        </w:tc>
        <w:tc>
          <w:tcPr>
            <w:tcW w:type="dxa" w:w="4536"/>
            <w:tcBorders>
              <w:top w:color="000000" w:sz="4" w:val="single"/>
              <w:left w:color="000000" w:sz="4" w:val="single"/>
              <w:bottom w:color="000000" w:sz="4" w:val="single"/>
              <w:right w:color="000000" w:sz="4" w:val="single"/>
            </w:tcBorders>
          </w:tcPr>
          <w:p w14:paraId="D8030000">
            <w:r>
              <w:t>Народные музыкальные произведения России, народов РФ</w:t>
            </w:r>
          </w:p>
        </w:tc>
      </w:tr>
      <w:tr>
        <w:tc>
          <w:tcPr>
            <w:tcW w:type="dxa" w:w="800"/>
            <w:tcBorders>
              <w:top w:color="000000" w:sz="4" w:val="single"/>
              <w:left w:color="000000" w:sz="4" w:val="single"/>
              <w:bottom w:color="000000" w:sz="4" w:val="single"/>
              <w:right w:color="000000" w:sz="4" w:val="single"/>
            </w:tcBorders>
          </w:tcPr>
          <w:p w14:paraId="D9030000">
            <w:pPr>
              <w:ind/>
              <w:jc w:val="center"/>
            </w:pPr>
            <w:r>
              <w:t>2</w:t>
            </w:r>
          </w:p>
        </w:tc>
        <w:tc>
          <w:tcPr>
            <w:tcW w:type="dxa" w:w="4270"/>
            <w:tcBorders>
              <w:top w:color="000000" w:sz="4" w:val="single"/>
              <w:left w:color="000000" w:sz="4" w:val="single"/>
              <w:bottom w:color="000000" w:sz="4" w:val="single"/>
              <w:right w:color="000000" w:sz="4" w:val="single"/>
            </w:tcBorders>
          </w:tcPr>
          <w:p w14:paraId="DA030000">
            <w:r>
              <w:t>Основные жанры русской народной вокальной музыки.</w:t>
            </w:r>
          </w:p>
        </w:tc>
        <w:tc>
          <w:tcPr>
            <w:tcW w:type="dxa" w:w="4536"/>
            <w:tcBorders>
              <w:top w:color="000000" w:sz="4" w:val="single"/>
              <w:left w:color="000000" w:sz="4" w:val="single"/>
              <w:bottom w:color="000000" w:sz="4" w:val="single"/>
              <w:right w:color="000000" w:sz="4" w:val="single"/>
            </w:tcBorders>
          </w:tcPr>
          <w:p w14:paraId="DB030000">
            <w:r>
              <w:t>Разновидности обрядовых песен.</w:t>
            </w:r>
          </w:p>
          <w:p w14:paraId="DC030000">
            <w:r>
              <w:t xml:space="preserve">Трудовые, лирические, игровые. </w:t>
            </w:r>
          </w:p>
          <w:p w14:paraId="DD030000">
            <w:r>
              <w:t>(модули)</w:t>
            </w:r>
          </w:p>
        </w:tc>
      </w:tr>
      <w:tr>
        <w:tc>
          <w:tcPr>
            <w:tcW w:type="dxa" w:w="800"/>
            <w:tcBorders>
              <w:top w:color="000000" w:sz="4" w:val="single"/>
              <w:left w:color="000000" w:sz="4" w:val="single"/>
              <w:bottom w:color="000000" w:sz="4" w:val="single"/>
              <w:right w:color="000000" w:sz="4" w:val="single"/>
            </w:tcBorders>
          </w:tcPr>
          <w:p w14:paraId="DE030000">
            <w:pPr>
              <w:ind/>
              <w:jc w:val="center"/>
            </w:pPr>
            <w:r>
              <w:t>3</w:t>
            </w:r>
          </w:p>
        </w:tc>
        <w:tc>
          <w:tcPr>
            <w:tcW w:type="dxa" w:w="4270"/>
            <w:tcBorders>
              <w:top w:color="000000" w:sz="4" w:val="single"/>
              <w:left w:color="000000" w:sz="4" w:val="single"/>
              <w:bottom w:color="000000" w:sz="4" w:val="single"/>
              <w:right w:color="000000" w:sz="4" w:val="single"/>
            </w:tcBorders>
          </w:tcPr>
          <w:p w14:paraId="DF030000">
            <w:pPr>
              <w:ind/>
              <w:jc w:val="both"/>
            </w:pPr>
            <w:r>
              <w:t>Истоки и интонационное своеобразие музыкального фольклора разных стран.</w:t>
            </w:r>
          </w:p>
        </w:tc>
        <w:tc>
          <w:tcPr>
            <w:tcW w:type="dxa" w:w="4536"/>
            <w:tcBorders>
              <w:top w:color="000000" w:sz="4" w:val="single"/>
              <w:left w:color="000000" w:sz="4" w:val="single"/>
              <w:bottom w:color="000000" w:sz="4" w:val="single"/>
              <w:right w:color="000000" w:sz="4" w:val="single"/>
            </w:tcBorders>
          </w:tcPr>
          <w:p w14:paraId="E0030000">
            <w:r>
              <w:t>Танцевальная музыка разных народов.</w:t>
            </w:r>
          </w:p>
        </w:tc>
      </w:tr>
      <w:tr>
        <w:tc>
          <w:tcPr>
            <w:tcW w:type="dxa" w:w="800"/>
            <w:tcBorders>
              <w:top w:color="000000" w:sz="4" w:val="single"/>
              <w:left w:color="000000" w:sz="4" w:val="single"/>
              <w:bottom w:color="000000" w:sz="4" w:val="single"/>
              <w:right w:color="000000" w:sz="4" w:val="single"/>
            </w:tcBorders>
          </w:tcPr>
          <w:p w14:paraId="E1030000">
            <w:pPr>
              <w:ind/>
              <w:jc w:val="center"/>
            </w:pPr>
            <w:r>
              <w:t>4</w:t>
            </w:r>
          </w:p>
        </w:tc>
        <w:tc>
          <w:tcPr>
            <w:tcW w:type="dxa" w:w="4270"/>
            <w:tcBorders>
              <w:top w:color="000000" w:sz="4" w:val="single"/>
              <w:left w:color="000000" w:sz="4" w:val="single"/>
              <w:bottom w:color="000000" w:sz="4" w:val="single"/>
              <w:right w:color="000000" w:sz="4" w:val="single"/>
            </w:tcBorders>
          </w:tcPr>
          <w:p w14:paraId="E2030000">
            <w:r>
              <w:t>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w:t>
            </w:r>
          </w:p>
        </w:tc>
        <w:tc>
          <w:tcPr>
            <w:tcW w:type="dxa" w:w="4536"/>
            <w:tcBorders>
              <w:top w:color="000000" w:sz="4" w:val="single"/>
              <w:left w:color="000000" w:sz="4" w:val="single"/>
              <w:bottom w:color="000000" w:sz="4" w:val="single"/>
              <w:right w:color="000000" w:sz="4" w:val="single"/>
            </w:tcBorders>
          </w:tcPr>
          <w:p w14:paraId="E3030000">
            <w:pPr>
              <w:pStyle w:val="Style_7"/>
              <w:ind/>
              <w:contextualSpacing w:val="1"/>
              <w:jc w:val="both"/>
            </w:pPr>
            <w:r>
              <w:t>Модули. Знаменный распев,</w:t>
            </w:r>
            <w:r>
              <w:br/>
            </w:r>
            <w:r>
              <w:t xml:space="preserve"> кант, хоровой концерт, литургия. </w:t>
            </w:r>
          </w:p>
          <w:p w14:paraId="E4030000"/>
        </w:tc>
      </w:tr>
      <w:tr>
        <w:tc>
          <w:tcPr>
            <w:tcW w:type="dxa" w:w="800"/>
            <w:tcBorders>
              <w:top w:color="000000" w:sz="4" w:val="single"/>
              <w:left w:color="000000" w:sz="4" w:val="single"/>
              <w:bottom w:color="000000" w:sz="4" w:val="single"/>
              <w:right w:color="000000" w:sz="4" w:val="single"/>
            </w:tcBorders>
          </w:tcPr>
          <w:p w14:paraId="E5030000">
            <w:pPr>
              <w:ind/>
              <w:jc w:val="center"/>
            </w:pPr>
            <w:r>
              <w:t>5</w:t>
            </w:r>
          </w:p>
        </w:tc>
        <w:tc>
          <w:tcPr>
            <w:tcW w:type="dxa" w:w="4270"/>
            <w:tcBorders>
              <w:top w:color="000000" w:sz="4" w:val="single"/>
              <w:left w:color="000000" w:sz="4" w:val="single"/>
              <w:bottom w:color="000000" w:sz="4" w:val="single"/>
              <w:right w:color="000000" w:sz="4" w:val="single"/>
            </w:tcBorders>
          </w:tcPr>
          <w:p w14:paraId="E6030000">
            <w:pPr>
              <w:ind/>
              <w:contextualSpacing w:val="1"/>
              <w:jc w:val="both"/>
            </w:pPr>
            <w:r>
              <w:t>Духовная музыка русских композиторов. Традиции русской музыкальной классики, стилевые черты русской классической музыкальной школы.</w:t>
            </w:r>
          </w:p>
        </w:tc>
        <w:tc>
          <w:tcPr>
            <w:tcW w:type="dxa" w:w="4536"/>
            <w:tcBorders>
              <w:top w:color="000000" w:sz="4" w:val="single"/>
              <w:left w:color="000000" w:sz="4" w:val="single"/>
              <w:bottom w:color="000000" w:sz="4" w:val="single"/>
              <w:right w:color="000000" w:sz="4" w:val="single"/>
            </w:tcBorders>
          </w:tcPr>
          <w:p w14:paraId="E7030000">
            <w:pPr>
              <w:pStyle w:val="Style_7"/>
              <w:ind/>
              <w:contextualSpacing w:val="1"/>
              <w:jc w:val="both"/>
            </w:pPr>
            <w:r>
              <w:t xml:space="preserve">Модули. </w:t>
            </w:r>
            <w:r>
              <w:t xml:space="preserve"> </w:t>
            </w:r>
            <w:r>
              <w:t>М. Березовский. Хоровой концерт «Не отвержи мене во время старости».</w:t>
            </w:r>
            <w:r>
              <w:t xml:space="preserve"> </w:t>
            </w:r>
            <w:r>
              <w:t>Д. Бортнянский. Херувимская песня № 7. «Слава Отцу и Сыну и Святому Духу».</w:t>
            </w:r>
            <w:r>
              <w:t xml:space="preserve"> </w:t>
            </w:r>
          </w:p>
          <w:p w14:paraId="E8030000">
            <w:pPr>
              <w:pStyle w:val="Style_7"/>
              <w:ind/>
              <w:contextualSpacing w:val="1"/>
              <w:jc w:val="both"/>
            </w:pPr>
            <w:r>
              <w:t>П. Чесноков. «Да исправится молитва моя».</w:t>
            </w:r>
          </w:p>
        </w:tc>
      </w:tr>
      <w:tr>
        <w:tc>
          <w:tcPr>
            <w:tcW w:type="dxa" w:w="800"/>
            <w:tcBorders>
              <w:top w:color="000000" w:sz="4" w:val="single"/>
              <w:left w:color="000000" w:sz="4" w:val="single"/>
              <w:bottom w:color="000000" w:sz="4" w:val="single"/>
              <w:right w:color="000000" w:sz="4" w:val="single"/>
            </w:tcBorders>
          </w:tcPr>
          <w:p w14:paraId="E9030000">
            <w:pPr>
              <w:ind/>
              <w:jc w:val="center"/>
            </w:pPr>
            <w:r>
              <w:t>6</w:t>
            </w:r>
          </w:p>
        </w:tc>
        <w:tc>
          <w:tcPr>
            <w:tcW w:type="dxa" w:w="4270"/>
            <w:tcBorders>
              <w:top w:color="000000" w:sz="4" w:val="single"/>
              <w:left w:color="000000" w:sz="4" w:val="single"/>
              <w:bottom w:color="000000" w:sz="4" w:val="single"/>
              <w:right w:color="000000" w:sz="4" w:val="single"/>
            </w:tcBorders>
          </w:tcPr>
          <w:p w14:paraId="EA030000">
            <w:pPr>
              <w:ind/>
              <w:contextualSpacing w:val="1"/>
              <w:jc w:val="both"/>
            </w:pPr>
            <w:r>
              <w:t xml:space="preserve">Зарубежная музыка от эпохи средневековья до рубежа </w:t>
            </w:r>
            <w:r>
              <w:t>XI</w:t>
            </w:r>
            <w:r>
              <w:t>Х-</w:t>
            </w:r>
            <w:r>
              <w:t>X</w:t>
            </w:r>
            <w:r>
              <w:t>Х вв.</w:t>
            </w:r>
          </w:p>
          <w:p w14:paraId="EB030000">
            <w:r>
              <w:t>Средневековая духовная музыка: григорианский хорал.</w:t>
            </w:r>
          </w:p>
        </w:tc>
        <w:tc>
          <w:tcPr>
            <w:tcW w:type="dxa" w:w="4536"/>
            <w:tcBorders>
              <w:top w:color="000000" w:sz="4" w:val="single"/>
              <w:left w:color="000000" w:sz="4" w:val="single"/>
              <w:bottom w:color="000000" w:sz="4" w:val="single"/>
              <w:right w:color="000000" w:sz="4" w:val="single"/>
            </w:tcBorders>
          </w:tcPr>
          <w:p w14:paraId="EC030000">
            <w:r>
              <w:t>Модули.</w:t>
            </w:r>
          </w:p>
        </w:tc>
      </w:tr>
      <w:tr>
        <w:tc>
          <w:tcPr>
            <w:tcW w:type="dxa" w:w="800"/>
            <w:tcBorders>
              <w:top w:color="000000" w:sz="4" w:val="single"/>
              <w:left w:color="000000" w:sz="4" w:val="single"/>
              <w:bottom w:color="000000" w:sz="4" w:val="single"/>
              <w:right w:color="000000" w:sz="4" w:val="single"/>
            </w:tcBorders>
          </w:tcPr>
          <w:p w14:paraId="ED030000">
            <w:pPr>
              <w:ind/>
              <w:jc w:val="center"/>
            </w:pPr>
            <w:r>
              <w:t>7</w:t>
            </w:r>
          </w:p>
        </w:tc>
        <w:tc>
          <w:tcPr>
            <w:tcW w:type="dxa" w:w="4270"/>
            <w:tcBorders>
              <w:top w:color="000000" w:sz="4" w:val="single"/>
              <w:left w:color="000000" w:sz="4" w:val="single"/>
              <w:bottom w:color="000000" w:sz="4" w:val="single"/>
              <w:right w:color="000000" w:sz="4" w:val="single"/>
            </w:tcBorders>
          </w:tcPr>
          <w:p w14:paraId="EE030000">
            <w:r>
              <w:t>Духовная и светская музыка эпохи Возрождения и Барокко (мадригал, мотет, фуга, месса, реквием, шансон).</w:t>
            </w:r>
          </w:p>
        </w:tc>
        <w:tc>
          <w:tcPr>
            <w:tcW w:type="dxa" w:w="4536"/>
            <w:tcBorders>
              <w:top w:color="000000" w:sz="4" w:val="single"/>
              <w:left w:color="000000" w:sz="4" w:val="single"/>
              <w:bottom w:color="000000" w:sz="4" w:val="single"/>
              <w:right w:color="000000" w:sz="4" w:val="single"/>
            </w:tcBorders>
          </w:tcPr>
          <w:p w14:paraId="EF030000">
            <w:pPr>
              <w:pStyle w:val="Style_7"/>
              <w:ind/>
              <w:contextualSpacing w:val="1"/>
              <w:jc w:val="both"/>
            </w:pPr>
            <w:r>
              <w:t>Мадригалы эпохи Возрождения.</w:t>
            </w:r>
          </w:p>
          <w:p w14:paraId="F0030000"/>
        </w:tc>
      </w:tr>
      <w:tr>
        <w:tc>
          <w:tcPr>
            <w:tcW w:type="dxa" w:w="800"/>
            <w:tcBorders>
              <w:top w:color="000000" w:sz="4" w:val="single"/>
              <w:left w:color="000000" w:sz="4" w:val="single"/>
              <w:bottom w:color="000000" w:sz="4" w:val="single"/>
              <w:right w:color="000000" w:sz="4" w:val="single"/>
            </w:tcBorders>
          </w:tcPr>
          <w:p w14:paraId="F1030000">
            <w:pPr>
              <w:ind/>
              <w:jc w:val="center"/>
            </w:pPr>
            <w:r>
              <w:t>8</w:t>
            </w:r>
          </w:p>
        </w:tc>
        <w:tc>
          <w:tcPr>
            <w:tcW w:type="dxa" w:w="4270"/>
            <w:tcBorders>
              <w:top w:color="000000" w:sz="4" w:val="single"/>
              <w:left w:color="000000" w:sz="4" w:val="single"/>
              <w:bottom w:color="000000" w:sz="4" w:val="single"/>
              <w:right w:color="000000" w:sz="4" w:val="single"/>
            </w:tcBorders>
          </w:tcPr>
          <w:p w14:paraId="F2030000">
            <w:r>
              <w:t>И.С. Бах – выдающийся музыкант эпохи Барокко.</w:t>
            </w:r>
            <w:r>
              <w:t xml:space="preserve"> Музыка эпохи классицизма.</w:t>
            </w:r>
          </w:p>
        </w:tc>
        <w:tc>
          <w:tcPr>
            <w:tcW w:type="dxa" w:w="4536"/>
            <w:tcBorders>
              <w:top w:color="000000" w:sz="4" w:val="single"/>
              <w:left w:color="000000" w:sz="4" w:val="single"/>
              <w:bottom w:color="000000" w:sz="4" w:val="single"/>
              <w:right w:color="000000" w:sz="4" w:val="single"/>
            </w:tcBorders>
          </w:tcPr>
          <w:p w14:paraId="F3030000">
            <w:pPr>
              <w:pStyle w:val="Style_7"/>
              <w:ind/>
              <w:contextualSpacing w:val="1"/>
              <w:jc w:val="both"/>
            </w:pPr>
            <w:r>
              <w:t>И. Бах Высокая месса си минор (хор «Kirie» (№ 1), хор «Gloria» (№ 20)). Оратория «Страсти по Матфею» Бах</w:t>
            </w:r>
            <w:r>
              <w:t>-</w:t>
            </w:r>
            <w:r>
              <w:t>Ш</w:t>
            </w:r>
            <w:r>
              <w:t xml:space="preserve">. </w:t>
            </w:r>
            <w:r>
              <w:t>Гуно.</w:t>
            </w:r>
            <w:r>
              <w:t xml:space="preserve"> «Ave Maria»</w:t>
            </w:r>
            <w:r>
              <w:t>. МОДУЛИ</w:t>
            </w:r>
          </w:p>
        </w:tc>
      </w:tr>
      <w:tr>
        <w:tc>
          <w:tcPr>
            <w:tcW w:type="dxa" w:w="800"/>
            <w:tcBorders>
              <w:top w:color="000000" w:sz="4" w:val="single"/>
              <w:left w:color="000000" w:sz="4" w:val="single"/>
              <w:bottom w:color="000000" w:sz="4" w:val="single"/>
              <w:right w:color="000000" w:sz="4" w:val="single"/>
            </w:tcBorders>
          </w:tcPr>
          <w:p w14:paraId="F4030000">
            <w:pPr>
              <w:ind/>
              <w:jc w:val="center"/>
            </w:pPr>
            <w:r>
              <w:t>9</w:t>
            </w:r>
          </w:p>
        </w:tc>
        <w:tc>
          <w:tcPr>
            <w:tcW w:type="dxa" w:w="4270"/>
            <w:tcBorders>
              <w:top w:color="000000" w:sz="4" w:val="single"/>
              <w:left w:color="000000" w:sz="4" w:val="single"/>
              <w:bottom w:color="000000" w:sz="4" w:val="single"/>
              <w:right w:color="000000" w:sz="4" w:val="single"/>
            </w:tcBorders>
          </w:tcPr>
          <w:p w14:paraId="F5030000">
            <w:r>
              <w:t>Венская классическая школа (Й. Гайдн, В. Моцарт, Л. Бетховен).</w:t>
            </w:r>
          </w:p>
        </w:tc>
        <w:tc>
          <w:tcPr>
            <w:tcW w:type="dxa" w:w="4536"/>
            <w:tcBorders>
              <w:top w:color="000000" w:sz="4" w:val="single"/>
              <w:left w:color="000000" w:sz="4" w:val="single"/>
              <w:bottom w:color="000000" w:sz="4" w:val="single"/>
              <w:right w:color="000000" w:sz="4" w:val="single"/>
            </w:tcBorders>
          </w:tcPr>
          <w:p w14:paraId="F6030000">
            <w:pPr>
              <w:pStyle w:val="Style_7"/>
              <w:ind/>
              <w:contextualSpacing w:val="1"/>
              <w:jc w:val="both"/>
            </w:pPr>
            <w:r>
              <w:t xml:space="preserve">Й. Гайдн. Симфония № 103 («С тремоло литавр»). Первая часть. Четвертная часть. </w:t>
            </w:r>
          </w:p>
          <w:p w14:paraId="F7030000">
            <w:pPr>
              <w:pStyle w:val="Style_7"/>
              <w:ind/>
              <w:contextualSpacing w:val="1"/>
              <w:jc w:val="both"/>
            </w:pPr>
            <w:r>
              <w:t>В.А. Моцарт. Фантазия для фортепиано до минор. Фантазия для фортепиано ре минор. «Маленькая ночная серенада» (Рондо). Симфония № 40. Симфония № 41 (фрагмент ΙΙ ч.). Реквием («</w:t>
            </w:r>
            <w:r>
              <w:t>Dies</w:t>
            </w:r>
            <w:r>
              <w:t xml:space="preserve"> </w:t>
            </w:r>
            <w:r>
              <w:t>ire</w:t>
            </w:r>
            <w:r>
              <w:t>», «Lacrimoza»). Фрагменты из оперы «Волшебная флейта». Мотет «</w:t>
            </w:r>
            <w:r>
              <w:t>Ave</w:t>
            </w:r>
            <w:r>
              <w:t>,</w:t>
            </w:r>
            <w:r>
              <w:t xml:space="preserve">verum </w:t>
            </w:r>
            <w:r>
              <w:rPr>
                <w:highlight w:val="white"/>
              </w:rPr>
              <w:t>corpus</w:t>
            </w:r>
            <w:r>
              <w:t>».</w:t>
            </w:r>
          </w:p>
        </w:tc>
      </w:tr>
      <w:tr>
        <w:tc>
          <w:tcPr>
            <w:tcW w:type="dxa" w:w="800"/>
            <w:tcBorders>
              <w:top w:color="000000" w:sz="4" w:val="single"/>
              <w:left w:color="000000" w:sz="4" w:val="single"/>
              <w:bottom w:color="000000" w:sz="4" w:val="single"/>
              <w:right w:color="000000" w:sz="4" w:val="single"/>
            </w:tcBorders>
          </w:tcPr>
          <w:p w14:paraId="F8030000">
            <w:pPr>
              <w:ind/>
              <w:jc w:val="center"/>
            </w:pPr>
            <w:r>
              <w:t>10</w:t>
            </w:r>
          </w:p>
        </w:tc>
        <w:tc>
          <w:tcPr>
            <w:tcW w:type="dxa" w:w="4270"/>
            <w:tcBorders>
              <w:top w:color="000000" w:sz="4" w:val="single"/>
              <w:left w:color="000000" w:sz="4" w:val="single"/>
              <w:bottom w:color="000000" w:sz="4" w:val="single"/>
              <w:right w:color="000000" w:sz="4" w:val="single"/>
            </w:tcBorders>
          </w:tcPr>
          <w:p w14:paraId="F9030000">
            <w:r>
              <w:t>Музыка эпохи романтизма. Творчество композиторов-романтиков Ф. Шопен, Ф. Лист, Р. Шуман, Ф Шуберт, Э.</w:t>
            </w:r>
            <w:r>
              <w:t> </w:t>
            </w:r>
            <w:r>
              <w:t>Григ).</w:t>
            </w:r>
          </w:p>
        </w:tc>
        <w:tc>
          <w:tcPr>
            <w:tcW w:type="dxa" w:w="4536"/>
            <w:tcBorders>
              <w:top w:color="000000" w:sz="4" w:val="single"/>
              <w:left w:color="000000" w:sz="4" w:val="single"/>
              <w:bottom w:color="000000" w:sz="4" w:val="single"/>
              <w:right w:color="000000" w:sz="4" w:val="single"/>
            </w:tcBorders>
          </w:tcPr>
          <w:p w14:paraId="FA030000">
            <w:r>
              <w:t>Модули.</w:t>
            </w:r>
          </w:p>
          <w:p w14:paraId="FB030000">
            <w:r>
              <w:t>Э. Григ. Музыка к драме Г. Ибсена «Пер Гюнт» (Песня Сольвейг, «Смерть Озе»).  Ф.Ф.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14:paraId="FC030000">
            <w:r>
              <w:t>Ф. Лист. Венгерская рапсодия № 2. Этюд Паганини (№ 6).</w:t>
            </w:r>
          </w:p>
          <w:p w14:paraId="FD030000">
            <w:r>
              <w:t>Ф. Шуберт. Симфония № 8 («Неоконченная»). Вокальный цикл на ст. В. Мюллера «Прекрасная мельничиха» (ст. В. Мюллера, «В путь»). «Шарманщик» (ст. В Мюллера»). «Серенада» (сл. Л. Рельштаба, перевод Н. Огарева). «</w:t>
            </w:r>
            <w:r>
              <w:t>Ave</w:t>
            </w:r>
            <w:r>
              <w:t xml:space="preserve"> </w:t>
            </w:r>
            <w:r>
              <w:t>Maria</w:t>
            </w:r>
            <w:r>
              <w:t>» (сл. В. Скотта).</w:t>
            </w:r>
          </w:p>
        </w:tc>
      </w:tr>
      <w:tr>
        <w:tc>
          <w:tcPr>
            <w:tcW w:type="dxa" w:w="800"/>
            <w:tcBorders>
              <w:top w:color="000000" w:sz="4" w:val="single"/>
              <w:left w:color="000000" w:sz="4" w:val="single"/>
              <w:bottom w:color="000000" w:sz="4" w:val="single"/>
              <w:right w:color="000000" w:sz="4" w:val="single"/>
            </w:tcBorders>
          </w:tcPr>
          <w:p w14:paraId="FE030000">
            <w:pPr>
              <w:ind/>
              <w:jc w:val="center"/>
            </w:pPr>
            <w:r>
              <w:t>11</w:t>
            </w:r>
          </w:p>
        </w:tc>
        <w:tc>
          <w:tcPr>
            <w:tcW w:type="dxa" w:w="4270"/>
            <w:tcBorders>
              <w:top w:color="000000" w:sz="4" w:val="single"/>
              <w:left w:color="000000" w:sz="4" w:val="single"/>
              <w:bottom w:color="000000" w:sz="4" w:val="single"/>
              <w:right w:color="000000" w:sz="4" w:val="single"/>
            </w:tcBorders>
          </w:tcPr>
          <w:p w14:paraId="FF030000">
            <w:pPr>
              <w:ind/>
              <w:contextualSpacing w:val="1"/>
            </w:pPr>
            <w:r>
              <w:t xml:space="preserve">Русская и зарубежная музыкальная культура </w:t>
            </w:r>
            <w:r>
              <w:t>XX</w:t>
            </w:r>
            <w:r>
              <w:t xml:space="preserve"> в. Эпоха реализма и импрессионизма.</w:t>
            </w:r>
            <w:r>
              <w:t xml:space="preserve"> Оперный жанр в творчестве композиторов </w:t>
            </w:r>
            <w:r>
              <w:t>XIX</w:t>
            </w:r>
            <w:r>
              <w:t xml:space="preserve"> века (Ж. Бизе, Дж. Верди).</w:t>
            </w:r>
          </w:p>
          <w:p w14:paraId="00040000"/>
        </w:tc>
        <w:tc>
          <w:tcPr>
            <w:tcW w:type="dxa" w:w="4536"/>
            <w:tcBorders>
              <w:top w:color="000000" w:sz="4" w:val="single"/>
              <w:left w:color="000000" w:sz="4" w:val="single"/>
              <w:bottom w:color="000000" w:sz="4" w:val="single"/>
              <w:right w:color="000000" w:sz="4" w:val="single"/>
            </w:tcBorders>
          </w:tcPr>
          <w:p w14:paraId="01040000">
            <w: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w:t>
            </w:r>
          </w:p>
        </w:tc>
      </w:tr>
      <w:tr>
        <w:tc>
          <w:tcPr>
            <w:tcW w:type="dxa" w:w="800"/>
            <w:tcBorders>
              <w:top w:color="000000" w:sz="4" w:val="single"/>
              <w:left w:color="000000" w:sz="4" w:val="single"/>
              <w:bottom w:color="000000" w:sz="4" w:val="single"/>
              <w:right w:color="000000" w:sz="4" w:val="single"/>
            </w:tcBorders>
          </w:tcPr>
          <w:p w14:paraId="02040000">
            <w:r>
              <w:t>12</w:t>
            </w:r>
          </w:p>
        </w:tc>
        <w:tc>
          <w:tcPr>
            <w:tcW w:type="dxa" w:w="4270"/>
            <w:tcBorders>
              <w:top w:color="000000" w:sz="4" w:val="single"/>
              <w:left w:color="000000" w:sz="4" w:val="single"/>
              <w:bottom w:color="000000" w:sz="4" w:val="single"/>
              <w:right w:color="000000" w:sz="4" w:val="single"/>
            </w:tcBorders>
          </w:tcPr>
          <w:p w14:paraId="03040000">
            <w:r>
              <w:t xml:space="preserve">Основные жанры светской музыки </w:t>
            </w:r>
            <w:r>
              <w:t>XIX</w:t>
            </w:r>
            <w:r>
              <w:t xml:space="preserve"> века (соната, симфония, камерно-инструментальная и вокальная музыка, опера, балет, оперетта, мюзикл). </w:t>
            </w:r>
          </w:p>
        </w:tc>
        <w:tc>
          <w:tcPr>
            <w:tcW w:type="dxa" w:w="4536"/>
            <w:tcBorders>
              <w:top w:color="000000" w:sz="4" w:val="single"/>
              <w:left w:color="000000" w:sz="4" w:val="single"/>
              <w:bottom w:color="000000" w:sz="4" w:val="single"/>
              <w:right w:color="000000" w:sz="4" w:val="single"/>
            </w:tcBorders>
          </w:tcPr>
          <w:p w14:paraId="04040000">
            <w:pPr>
              <w:pStyle w:val="Style_7"/>
              <w:ind/>
              <w:contextualSpacing w:val="1"/>
              <w:jc w:val="both"/>
            </w:pPr>
            <w:r>
              <w:t>Л. Бернстайн. Мюзикл «Вестсайдская история» (песня Тони «Мария!», песня и танец девушек «Америка», дуэт Тони и Марии, сцена драки). Ж. Бизе-Р. Щедрин. Балет «Кармен-сюита» Н. Римский-Корсаков. Опера «Золотой петушок» Опера «Сказка о царе Салтане» А. Хачатурян. Балет «Гаянэ» П. Чайковский Симфония № 6. Концерт № 1 для ф-но с оркестром (ΙΙ ч., ΙΙΙ ч.). И. Штраус. «Полька-пиццикато». Вальс из оперетты «Летучая мышь». И. Дунаевский. Оперетта «Белая акация» (Вальс, Песня об Одессе, Выход Ларисы и семи кавалеров»).Фрагменты из мюзикла «Нотр-Дам де Пари», музыка Р.Кошана, автор сюжета Л.Пламмонд</w:t>
            </w:r>
          </w:p>
        </w:tc>
      </w:tr>
      <w:tr>
        <w:tc>
          <w:tcPr>
            <w:tcW w:type="dxa" w:w="800"/>
            <w:tcBorders>
              <w:top w:color="000000" w:sz="4" w:val="single"/>
              <w:left w:color="000000" w:sz="4" w:val="single"/>
              <w:bottom w:color="000000" w:sz="4" w:val="single"/>
              <w:right w:color="000000" w:sz="4" w:val="single"/>
            </w:tcBorders>
          </w:tcPr>
          <w:p w14:paraId="05040000">
            <w:r>
              <w:t>13</w:t>
            </w:r>
          </w:p>
        </w:tc>
        <w:tc>
          <w:tcPr>
            <w:tcW w:type="dxa" w:w="4270"/>
            <w:tcBorders>
              <w:top w:color="000000" w:sz="4" w:val="single"/>
              <w:left w:color="000000" w:sz="4" w:val="single"/>
              <w:bottom w:color="000000" w:sz="4" w:val="single"/>
              <w:right w:color="000000" w:sz="4" w:val="single"/>
            </w:tcBorders>
          </w:tcPr>
          <w:p w14:paraId="06040000">
            <w:pPr>
              <w:pStyle w:val="Style_7"/>
              <w:ind w:firstLine="284"/>
              <w:jc w:val="both"/>
            </w:pPr>
            <w:r>
              <w:t>Джаз: спиричуэл, блюз, симфоджаз – наиболее яркие композиторы и исполнители.</w:t>
            </w:r>
          </w:p>
        </w:tc>
        <w:tc>
          <w:tcPr>
            <w:tcW w:type="dxa" w:w="4536"/>
            <w:tcBorders>
              <w:top w:color="000000" w:sz="4" w:val="single"/>
              <w:left w:color="000000" w:sz="4" w:val="single"/>
              <w:bottom w:color="000000" w:sz="4" w:val="single"/>
              <w:right w:color="000000" w:sz="4" w:val="single"/>
            </w:tcBorders>
          </w:tcPr>
          <w:p w14:paraId="07040000">
            <w:pPr>
              <w:pStyle w:val="Style_7"/>
              <w:ind/>
              <w:contextualSpacing w:val="1"/>
              <w:jc w:val="both"/>
            </w:pPr>
            <w:r>
              <w:t>Американский народный блюз «Роллем Пит» и «Город Нью-Йорк» (обр. Дж. Сильвермена, перевод С. Болотина). Л. Армстронг. «Блюз Западной окраины».Дж.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 Негритянский спиричуэл.</w:t>
            </w:r>
          </w:p>
        </w:tc>
      </w:tr>
      <w:tr>
        <w:tc>
          <w:tcPr>
            <w:tcW w:type="dxa" w:w="800"/>
            <w:tcBorders>
              <w:top w:color="000000" w:sz="4" w:val="single"/>
              <w:left w:color="000000" w:sz="4" w:val="single"/>
              <w:bottom w:color="000000" w:sz="4" w:val="single"/>
              <w:right w:color="000000" w:sz="4" w:val="single"/>
            </w:tcBorders>
          </w:tcPr>
          <w:p w14:paraId="08040000">
            <w:r>
              <w:t>14</w:t>
            </w:r>
          </w:p>
        </w:tc>
        <w:tc>
          <w:tcPr>
            <w:tcW w:type="dxa" w:w="4270"/>
            <w:tcBorders>
              <w:top w:color="000000" w:sz="4" w:val="single"/>
              <w:left w:color="000000" w:sz="4" w:val="single"/>
              <w:bottom w:color="000000" w:sz="4" w:val="single"/>
              <w:right w:color="000000" w:sz="4" w:val="single"/>
            </w:tcBorders>
          </w:tcPr>
          <w:p w14:paraId="09040000">
            <w:pPr>
              <w:pStyle w:val="Style_7"/>
              <w:ind/>
              <w:jc w:val="both"/>
            </w:pPr>
            <w:r>
              <w:t>Рок-музыка и ее отдельные направления (рок-опера, рок-н-ролл.).</w:t>
            </w:r>
          </w:p>
        </w:tc>
        <w:tc>
          <w:tcPr>
            <w:tcW w:type="dxa" w:w="4536"/>
            <w:tcBorders>
              <w:top w:color="000000" w:sz="4" w:val="single"/>
              <w:left w:color="000000" w:sz="4" w:val="single"/>
              <w:bottom w:color="000000" w:sz="4" w:val="single"/>
              <w:right w:color="000000" w:sz="4" w:val="single"/>
            </w:tcBorders>
          </w:tcPr>
          <w:p w14:paraId="0A040000">
            <w:pPr>
              <w:pStyle w:val="Style_7"/>
              <w:ind/>
              <w:contextualSpacing w:val="1"/>
              <w:jc w:val="both"/>
            </w:pPr>
            <w:r>
              <w:t>А. Журбин. Рок-опера «Орфей и Эвридика» ((фрагменты по усмотрению учителя).  Э. Уэббер. Рок-опера «Иисус Христос - суперзвезда» (фрагменты по выбору учителя). Мюзикл «Кошки», либретто по Т. Элиоту (фрагменты по выбору учителя).Фрагменты из рок-оперы «Юнона и Авось» А.Рыбникова</w:t>
            </w:r>
          </w:p>
        </w:tc>
      </w:tr>
      <w:tr>
        <w:tc>
          <w:tcPr>
            <w:tcW w:type="dxa" w:w="800"/>
            <w:tcBorders>
              <w:top w:color="000000" w:sz="4" w:val="single"/>
              <w:left w:color="000000" w:sz="4" w:val="single"/>
              <w:bottom w:color="000000" w:sz="4" w:val="single"/>
              <w:right w:color="000000" w:sz="4" w:val="single"/>
            </w:tcBorders>
          </w:tcPr>
          <w:p w14:paraId="0B040000">
            <w:pPr>
              <w:ind/>
              <w:jc w:val="center"/>
            </w:pPr>
            <w:r>
              <w:t>15</w:t>
            </w:r>
          </w:p>
        </w:tc>
        <w:tc>
          <w:tcPr>
            <w:tcW w:type="dxa" w:w="4270"/>
            <w:tcBorders>
              <w:top w:color="000000" w:sz="4" w:val="single"/>
              <w:left w:color="000000" w:sz="4" w:val="single"/>
              <w:bottom w:color="000000" w:sz="4" w:val="single"/>
              <w:right w:color="000000" w:sz="4" w:val="single"/>
            </w:tcBorders>
          </w:tcPr>
          <w:p w14:paraId="0C040000">
            <w:r>
              <w:t>Современная музыка, ее разнообразие характерные признаки.</w:t>
            </w:r>
          </w:p>
        </w:tc>
        <w:tc>
          <w:tcPr>
            <w:tcW w:type="dxa" w:w="4536"/>
            <w:tcBorders>
              <w:top w:color="000000" w:sz="4" w:val="single"/>
              <w:left w:color="000000" w:sz="4" w:val="single"/>
              <w:bottom w:color="000000" w:sz="4" w:val="single"/>
              <w:right w:color="000000" w:sz="4" w:val="single"/>
            </w:tcBorders>
          </w:tcPr>
          <w:p w14:paraId="0D040000">
            <w:pPr>
              <w:pStyle w:val="Style_7"/>
              <w:ind/>
              <w:contextualSpacing w:val="1"/>
              <w:jc w:val="both"/>
            </w:pPr>
            <w:r>
              <w:t xml:space="preserve">Модули. Ф. Лэй. «История любви». </w:t>
            </w:r>
          </w:p>
          <w:p w14:paraId="0E040000">
            <w:pPr>
              <w:pStyle w:val="Style_7"/>
              <w:ind/>
              <w:contextualSpacing w:val="1"/>
              <w:jc w:val="both"/>
            </w:pPr>
            <w:r>
              <w:t>И. Лученок. «Хатынь» (ст. Г. Петренко).</w:t>
            </w:r>
          </w:p>
        </w:tc>
      </w:tr>
      <w:tr>
        <w:tc>
          <w:tcPr>
            <w:tcW w:type="dxa" w:w="800"/>
            <w:tcBorders>
              <w:top w:color="000000" w:sz="4" w:val="single"/>
              <w:left w:color="000000" w:sz="4" w:val="single"/>
              <w:bottom w:color="000000" w:sz="4" w:val="single"/>
              <w:right w:color="000000" w:sz="4" w:val="single"/>
            </w:tcBorders>
          </w:tcPr>
          <w:p w14:paraId="0F040000">
            <w:r>
              <w:t>16</w:t>
            </w:r>
          </w:p>
        </w:tc>
        <w:tc>
          <w:tcPr>
            <w:tcW w:type="dxa" w:w="4270"/>
            <w:tcBorders>
              <w:top w:color="000000" w:sz="4" w:val="single"/>
              <w:left w:color="000000" w:sz="4" w:val="single"/>
              <w:bottom w:color="000000" w:sz="4" w:val="single"/>
              <w:right w:color="000000" w:sz="4" w:val="single"/>
            </w:tcBorders>
          </w:tcPr>
          <w:p w14:paraId="10040000">
            <w:r>
              <w:t>Авторская песня: прошлое и настоящее</w:t>
            </w:r>
          </w:p>
        </w:tc>
        <w:tc>
          <w:tcPr>
            <w:tcW w:type="dxa" w:w="4536"/>
            <w:tcBorders>
              <w:top w:color="000000" w:sz="4" w:val="single"/>
              <w:left w:color="000000" w:sz="4" w:val="single"/>
              <w:bottom w:color="000000" w:sz="4" w:val="single"/>
              <w:right w:color="000000" w:sz="4" w:val="single"/>
            </w:tcBorders>
          </w:tcPr>
          <w:p w14:paraId="11040000">
            <w:pPr>
              <w:pStyle w:val="Style_7"/>
              <w:ind/>
              <w:contextualSpacing w:val="1"/>
              <w:jc w:val="both"/>
            </w:pPr>
            <w:r>
              <w:t>Музыка и песни известных бардов.</w:t>
            </w:r>
          </w:p>
        </w:tc>
      </w:tr>
      <w:tr>
        <w:tc>
          <w:tcPr>
            <w:tcW w:type="dxa" w:w="800"/>
            <w:tcBorders>
              <w:top w:color="000000" w:sz="4" w:val="single"/>
              <w:left w:color="000000" w:sz="4" w:val="single"/>
              <w:bottom w:color="000000" w:sz="4" w:val="single"/>
              <w:right w:color="000000" w:sz="4" w:val="single"/>
            </w:tcBorders>
          </w:tcPr>
          <w:p w14:paraId="12040000">
            <w:pPr>
              <w:ind/>
              <w:jc w:val="center"/>
            </w:pPr>
            <w:r>
              <w:t>17</w:t>
            </w:r>
          </w:p>
        </w:tc>
        <w:tc>
          <w:tcPr>
            <w:tcW w:type="dxa" w:w="4270"/>
            <w:tcBorders>
              <w:top w:color="000000" w:sz="4" w:val="single"/>
              <w:left w:color="000000" w:sz="4" w:val="single"/>
              <w:bottom w:color="000000" w:sz="4" w:val="single"/>
              <w:right w:color="000000" w:sz="4" w:val="single"/>
            </w:tcBorders>
          </w:tcPr>
          <w:p w14:paraId="13040000">
            <w:pPr>
              <w:tabs>
                <w:tab w:leader="none" w:pos="1985" w:val="left"/>
              </w:tabs>
              <w:ind/>
              <w:contextualSpacing w:val="1"/>
              <w:jc w:val="both"/>
            </w:pPr>
            <w:r>
              <w:t>Современная музыкальная жизнь Обобщение всего курса обучения музыке</w:t>
            </w:r>
          </w:p>
          <w:p w14:paraId="14040000"/>
        </w:tc>
        <w:tc>
          <w:tcPr>
            <w:tcW w:type="dxa" w:w="4536"/>
            <w:tcBorders>
              <w:top w:color="000000" w:sz="4" w:val="single"/>
              <w:left w:color="000000" w:sz="4" w:val="single"/>
              <w:bottom w:color="000000" w:sz="4" w:val="single"/>
              <w:right w:color="000000" w:sz="4" w:val="single"/>
            </w:tcBorders>
          </w:tcPr>
          <w:p w14:paraId="15040000">
            <w:r>
              <w:t>Панорама современной музыкальной жизни в России и за рубежом: концерты, конкурсы и фестивали (современной и классической музыки). Современные выдающиеся, композиторы, вокальные  исполнители и инструментальные коллективы.</w:t>
            </w:r>
          </w:p>
        </w:tc>
      </w:tr>
      <w:tr>
        <w:tc>
          <w:tcPr>
            <w:tcW w:type="dxa" w:w="800"/>
            <w:tcBorders>
              <w:top w:color="000000" w:sz="4" w:val="single"/>
              <w:left w:color="000000" w:sz="4" w:val="single"/>
              <w:bottom w:color="000000" w:sz="4" w:val="single"/>
              <w:right w:color="000000" w:sz="4" w:val="single"/>
            </w:tcBorders>
          </w:tcPr>
          <w:p w14:paraId="16040000">
            <w:pPr>
              <w:ind/>
              <w:jc w:val="center"/>
            </w:pPr>
          </w:p>
        </w:tc>
        <w:tc>
          <w:tcPr>
            <w:tcW w:type="dxa" w:w="4270"/>
            <w:tcBorders>
              <w:top w:color="000000" w:sz="4" w:val="single"/>
              <w:left w:color="000000" w:sz="4" w:val="single"/>
              <w:bottom w:color="000000" w:sz="4" w:val="single"/>
              <w:right w:color="000000" w:sz="4" w:val="single"/>
            </w:tcBorders>
          </w:tcPr>
          <w:p/>
        </w:tc>
        <w:tc>
          <w:tcPr>
            <w:tcW w:type="dxa" w:w="4536"/>
            <w:tcBorders>
              <w:top w:color="000000" w:sz="4" w:val="single"/>
              <w:left w:color="000000" w:sz="4" w:val="single"/>
              <w:bottom w:color="000000" w:sz="4" w:val="single"/>
              <w:right w:color="000000" w:sz="4" w:val="single"/>
            </w:tcBorders>
          </w:tcPr>
          <w:p/>
        </w:tc>
      </w:tr>
    </w:tbl>
    <w:p w14:paraId="17040000"/>
    <w:p w14:paraId="18040000">
      <w:pPr>
        <w:ind/>
        <w:jc w:val="both"/>
      </w:pPr>
    </w:p>
    <w:p w14:paraId="19040000">
      <w:pPr>
        <w:ind/>
        <w:jc w:val="both"/>
      </w:pPr>
    </w:p>
    <w:p w14:paraId="1A040000">
      <w:pPr>
        <w:ind/>
        <w:jc w:val="both"/>
      </w:pPr>
    </w:p>
    <w:p w14:paraId="1B040000">
      <w:pPr>
        <w:ind w:firstLine="0" w:left="360"/>
        <w:jc w:val="both"/>
      </w:pPr>
    </w:p>
    <w:sectPr>
      <w:pgSz w:h="16838" w:w="11906"/>
      <w:pgMar w:bottom="1134" w:footer="709" w:gutter="0" w:header="709" w:left="1276" w:right="1134"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
    <w:lvl w:ilvl="0">
      <w:start w:val="1"/>
      <w:numFmt w:val="bullet"/>
      <w:lvlText w:val=""/>
      <w:lvlJc w:val="left"/>
      <w:pPr>
        <w:tabs>
          <w:tab w:leader="none" w:pos="720" w:val="left"/>
        </w:tabs>
        <w:ind w:hanging="360" w:left="720"/>
      </w:pPr>
      <w:rPr>
        <w:rFonts w:ascii="Symbol" w:hAnsi="Symbol"/>
      </w:r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abstractNum w:abstractNumId="2">
    <w:lvl w:ilvl="0">
      <w:start w:val="1"/>
      <w:numFmt w:val="bullet"/>
      <w:lvlText w:val=""/>
      <w:lvlJc w:val="left"/>
      <w:pPr>
        <w:ind w:hanging="360" w:left="1287"/>
      </w:pPr>
      <w:rPr>
        <w:rFonts w:ascii="Symbol" w:hAnsi="Symbol"/>
        <w:sz w:val="18"/>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3">
    <w:lvl w:ilvl="0">
      <w:start w:val="1"/>
      <w:numFmt w:val="bullet"/>
      <w:lvlText w:val=""/>
      <w:lvlJc w:val="left"/>
      <w:pPr>
        <w:tabs>
          <w:tab w:leader="none" w:pos="720" w:val="left"/>
        </w:tabs>
        <w:ind w:hanging="360" w:left="720"/>
      </w:pPr>
      <w:rPr>
        <w:rFonts w:ascii="Symbol" w:hAnsi="Symbol"/>
        <w:b w:val="0"/>
        <w:sz w:val="20"/>
      </w:r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4">
    <w:lvl w:ilvl="0">
      <w:start w:val="1"/>
      <w:numFmt w:val="bullet"/>
      <w:lvlText w:val=""/>
      <w:lvlJc w:val="left"/>
      <w:pPr>
        <w:ind w:hanging="360" w:left="1287"/>
      </w:pPr>
      <w:rPr>
        <w:rFonts w:ascii="Symbol" w:hAnsi="Symbol"/>
        <w:sz w:val="18"/>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5">
    <w:lvl w:ilvl="0">
      <w:start w:val="1"/>
      <w:numFmt w:val="bullet"/>
      <w:lvlText w:val=""/>
      <w:lvlJc w:val="left"/>
      <w:pPr>
        <w:tabs>
          <w:tab w:leader="none" w:pos="1080" w:val="left"/>
        </w:tabs>
        <w:ind w:hanging="360" w:left="1080"/>
      </w:pPr>
      <w:rPr>
        <w:rFonts w:ascii="Symbol" w:hAnsi="Symbol"/>
        <w:b w:val="0"/>
        <w:sz w:val="20"/>
      </w:rPr>
    </w:lvl>
    <w:lvl w:ilvl="1">
      <w:start w:val="1"/>
      <w:numFmt w:val="bullet"/>
      <w:lvlText w:val="o"/>
      <w:lvlJc w:val="left"/>
      <w:pPr>
        <w:ind w:hanging="360" w:left="1800"/>
      </w:pPr>
      <w:rPr>
        <w:rFonts w:ascii="Courier New" w:hAnsi="Courier New"/>
      </w:rPr>
    </w:lvl>
    <w:lvl w:ilvl="2">
      <w:start w:val="1"/>
      <w:numFmt w:val="bullet"/>
      <w:lvlText w:val=""/>
      <w:lvlJc w:val="left"/>
      <w:pPr>
        <w:ind w:hanging="360" w:left="2520"/>
      </w:pPr>
      <w:rPr>
        <w:rFonts w:ascii="Wingdings" w:hAnsi="Wingdings"/>
      </w:rPr>
    </w:lvl>
    <w:lvl w:ilvl="3">
      <w:start w:val="1"/>
      <w:numFmt w:val="bullet"/>
      <w:lvlText w:val=""/>
      <w:lvlJc w:val="left"/>
      <w:pPr>
        <w:ind w:hanging="360" w:left="3240"/>
      </w:pPr>
      <w:rPr>
        <w:rFonts w:ascii="Symbol" w:hAnsi="Symbol"/>
      </w:rPr>
    </w:lvl>
    <w:lvl w:ilvl="4">
      <w:start w:val="1"/>
      <w:numFmt w:val="bullet"/>
      <w:lvlText w:val="o"/>
      <w:lvlJc w:val="left"/>
      <w:pPr>
        <w:ind w:hanging="360" w:left="3960"/>
      </w:pPr>
      <w:rPr>
        <w:rFonts w:ascii="Courier New" w:hAnsi="Courier New"/>
      </w:rPr>
    </w:lvl>
    <w:lvl w:ilvl="5">
      <w:start w:val="1"/>
      <w:numFmt w:val="bullet"/>
      <w:lvlText w:val=""/>
      <w:lvlJc w:val="left"/>
      <w:pPr>
        <w:ind w:hanging="360" w:left="4680"/>
      </w:pPr>
      <w:rPr>
        <w:rFonts w:ascii="Wingdings" w:hAnsi="Wingdings"/>
      </w:rPr>
    </w:lvl>
    <w:lvl w:ilvl="6">
      <w:start w:val="1"/>
      <w:numFmt w:val="bullet"/>
      <w:lvlText w:val=""/>
      <w:lvlJc w:val="left"/>
      <w:pPr>
        <w:ind w:hanging="360" w:left="5400"/>
      </w:pPr>
      <w:rPr>
        <w:rFonts w:ascii="Symbol" w:hAnsi="Symbol"/>
      </w:rPr>
    </w:lvl>
    <w:lvl w:ilvl="7">
      <w:start w:val="1"/>
      <w:numFmt w:val="bullet"/>
      <w:lvlText w:val="o"/>
      <w:lvlJc w:val="left"/>
      <w:pPr>
        <w:ind w:hanging="360" w:left="6120"/>
      </w:pPr>
      <w:rPr>
        <w:rFonts w:ascii="Courier New" w:hAnsi="Courier New"/>
      </w:rPr>
    </w:lvl>
    <w:lvl w:ilvl="8">
      <w:start w:val="1"/>
      <w:numFmt w:val="bullet"/>
      <w:lvlText w:val=""/>
      <w:lvlJc w:val="left"/>
      <w:pPr>
        <w:ind w:hanging="360" w:left="6840"/>
      </w:pPr>
      <w:rPr>
        <w:rFonts w:ascii="Wingdings" w:hAnsi="Wingdings"/>
      </w:rPr>
    </w:lvl>
  </w:abstractNum>
  <w:abstractNum w:abstractNumId="6">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7">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9" w:type="paragraph">
    <w:name w:val="Normal"/>
    <w:link w:val="Style_9_ch"/>
    <w:uiPriority w:val="0"/>
    <w:qFormat/>
    <w:rPr>
      <w:sz w:val="24"/>
    </w:rPr>
  </w:style>
  <w:style w:default="1" w:styleId="Style_9_ch" w:type="character">
    <w:name w:val="Normal"/>
    <w:link w:val="Style_9"/>
    <w:rPr>
      <w:sz w:val="24"/>
    </w:rPr>
  </w:style>
  <w:style w:styleId="Style_10" w:type="paragraph">
    <w:name w:val="toc 2"/>
    <w:next w:val="Style_9"/>
    <w:link w:val="Style_10_ch"/>
    <w:uiPriority w:val="39"/>
    <w:pPr>
      <w:ind w:firstLine="0" w:left="200"/>
    </w:pPr>
  </w:style>
  <w:style w:styleId="Style_10_ch" w:type="character">
    <w:name w:val="toc 2"/>
    <w:link w:val="Style_10"/>
  </w:style>
  <w:style w:styleId="Style_11" w:type="paragraph">
    <w:name w:val="toc 4"/>
    <w:next w:val="Style_9"/>
    <w:link w:val="Style_11_ch"/>
    <w:uiPriority w:val="39"/>
    <w:pPr>
      <w:ind w:firstLine="0" w:left="600"/>
    </w:pPr>
  </w:style>
  <w:style w:styleId="Style_11_ch" w:type="character">
    <w:name w:val="toc 4"/>
    <w:link w:val="Style_11"/>
  </w:style>
  <w:style w:styleId="Style_12" w:type="paragraph">
    <w:name w:val="toc 6"/>
    <w:next w:val="Style_9"/>
    <w:link w:val="Style_12_ch"/>
    <w:uiPriority w:val="39"/>
    <w:pPr>
      <w:ind w:firstLine="0" w:left="1000"/>
    </w:pPr>
  </w:style>
  <w:style w:styleId="Style_12_ch" w:type="character">
    <w:name w:val="toc 6"/>
    <w:link w:val="Style_12"/>
  </w:style>
  <w:style w:styleId="Style_13" w:type="paragraph">
    <w:name w:val="toc 7"/>
    <w:next w:val="Style_9"/>
    <w:link w:val="Style_13_ch"/>
    <w:uiPriority w:val="39"/>
    <w:pPr>
      <w:ind w:firstLine="0" w:left="1200"/>
    </w:pPr>
  </w:style>
  <w:style w:styleId="Style_13_ch" w:type="character">
    <w:name w:val="toc 7"/>
    <w:link w:val="Style_13"/>
  </w:style>
  <w:style w:styleId="Style_14" w:type="paragraph">
    <w:name w:val="heading 3"/>
    <w:next w:val="Style_9"/>
    <w:link w:val="Style_14_ch"/>
    <w:uiPriority w:val="9"/>
    <w:qFormat/>
    <w:pPr>
      <w:ind/>
      <w:outlineLvl w:val="2"/>
    </w:pPr>
    <w:rPr>
      <w:rFonts w:ascii="XO Thames" w:hAnsi="XO Thames"/>
      <w:b w:val="1"/>
      <w:i w:val="1"/>
      <w:color w:val="000000"/>
    </w:rPr>
  </w:style>
  <w:style w:styleId="Style_14_ch" w:type="character">
    <w:name w:val="heading 3"/>
    <w:link w:val="Style_14"/>
    <w:rPr>
      <w:rFonts w:ascii="XO Thames" w:hAnsi="XO Thames"/>
      <w:b w:val="1"/>
      <w:i w:val="1"/>
      <w:color w:val="000000"/>
    </w:rPr>
  </w:style>
  <w:style w:styleId="Style_15" w:type="paragraph">
    <w:name w:val="Default Paragraph Font"/>
    <w:link w:val="Style_15_ch"/>
  </w:style>
  <w:style w:styleId="Style_15_ch" w:type="character">
    <w:name w:val="Default Paragraph Font"/>
    <w:link w:val="Style_15"/>
  </w:style>
  <w:style w:styleId="Style_16" w:type="paragraph">
    <w:name w:val="Новый"/>
    <w:basedOn w:val="Style_9"/>
    <w:link w:val="Style_16_ch"/>
    <w:pPr>
      <w:spacing w:line="360" w:lineRule="auto"/>
      <w:ind w:firstLine="454"/>
      <w:jc w:val="both"/>
    </w:pPr>
    <w:rPr>
      <w:sz w:val="28"/>
    </w:rPr>
  </w:style>
  <w:style w:styleId="Style_16_ch" w:type="character">
    <w:name w:val="Новый"/>
    <w:basedOn w:val="Style_9_ch"/>
    <w:link w:val="Style_16"/>
    <w:rPr>
      <w:sz w:val="28"/>
    </w:rPr>
  </w:style>
  <w:style w:styleId="Style_17" w:type="paragraph">
    <w:name w:val="Основной текст1"/>
    <w:basedOn w:val="Style_9"/>
    <w:link w:val="Style_17_ch"/>
    <w:pPr>
      <w:spacing w:before="120" w:line="238" w:lineRule="exact"/>
      <w:ind w:firstLine="300"/>
      <w:jc w:val="both"/>
    </w:pPr>
    <w:rPr>
      <w:rFonts w:ascii="Century Schoolbook" w:hAnsi="Century Schoolbook"/>
      <w:sz w:val="21"/>
    </w:rPr>
  </w:style>
  <w:style w:styleId="Style_17_ch" w:type="character">
    <w:name w:val="Основной текст1"/>
    <w:basedOn w:val="Style_9_ch"/>
    <w:link w:val="Style_17"/>
    <w:rPr>
      <w:rFonts w:ascii="Century Schoolbook" w:hAnsi="Century Schoolbook"/>
      <w:sz w:val="21"/>
    </w:rPr>
  </w:style>
  <w:style w:styleId="Style_6" w:type="paragraph">
    <w:name w:val="List Paragraph"/>
    <w:basedOn w:val="Style_9"/>
    <w:link w:val="Style_6_ch"/>
    <w:pPr>
      <w:spacing w:after="200" w:line="276" w:lineRule="auto"/>
      <w:ind w:firstLine="0" w:left="720"/>
    </w:pPr>
    <w:rPr>
      <w:rFonts w:ascii="Calibri" w:hAnsi="Calibri"/>
      <w:sz w:val="22"/>
    </w:rPr>
  </w:style>
  <w:style w:styleId="Style_6_ch" w:type="character">
    <w:name w:val="List Paragraph"/>
    <w:basedOn w:val="Style_9_ch"/>
    <w:link w:val="Style_6"/>
    <w:rPr>
      <w:rFonts w:ascii="Calibri" w:hAnsi="Calibri"/>
      <w:sz w:val="22"/>
    </w:rPr>
  </w:style>
  <w:style w:styleId="Style_2" w:type="paragraph">
    <w:name w:val="small"/>
    <w:basedOn w:val="Style_15"/>
    <w:link w:val="Style_2_ch"/>
  </w:style>
  <w:style w:styleId="Style_2_ch" w:type="character">
    <w:name w:val="small"/>
    <w:basedOn w:val="Style_15_ch"/>
    <w:link w:val="Style_2"/>
  </w:style>
  <w:style w:styleId="Style_7" w:type="paragraph">
    <w:name w:val="msonormalbullet1.gif"/>
    <w:basedOn w:val="Style_9"/>
    <w:link w:val="Style_7_ch"/>
    <w:pPr>
      <w:spacing w:afterAutospacing="on" w:beforeAutospacing="on"/>
      <w:ind/>
    </w:pPr>
  </w:style>
  <w:style w:styleId="Style_7_ch" w:type="character">
    <w:name w:val="msonormalbullet1.gif"/>
    <w:basedOn w:val="Style_9_ch"/>
    <w:link w:val="Style_7"/>
  </w:style>
  <w:style w:styleId="Style_18" w:type="paragraph">
    <w:name w:val="toc 3"/>
    <w:next w:val="Style_9"/>
    <w:link w:val="Style_18_ch"/>
    <w:uiPriority w:val="39"/>
    <w:pPr>
      <w:ind w:firstLine="0" w:left="400"/>
    </w:pPr>
  </w:style>
  <w:style w:styleId="Style_18_ch" w:type="character">
    <w:name w:val="toc 3"/>
    <w:link w:val="Style_18"/>
  </w:style>
  <w:style w:styleId="Style_19" w:type="paragraph">
    <w:name w:val="Zag_11"/>
    <w:link w:val="Style_19_ch"/>
  </w:style>
  <w:style w:styleId="Style_19_ch" w:type="character">
    <w:name w:val="Zag_11"/>
    <w:link w:val="Style_19"/>
  </w:style>
  <w:style w:styleId="Style_20" w:type="paragraph">
    <w:name w:val="heading 5"/>
    <w:next w:val="Style_9"/>
    <w:link w:val="Style_20_ch"/>
    <w:uiPriority w:val="9"/>
    <w:qFormat/>
    <w:pPr>
      <w:spacing w:after="120" w:before="120"/>
      <w:ind/>
      <w:outlineLvl w:val="4"/>
    </w:pPr>
    <w:rPr>
      <w:rFonts w:ascii="XO Thames" w:hAnsi="XO Thames"/>
      <w:b w:val="1"/>
      <w:color w:val="000000"/>
      <w:sz w:val="22"/>
    </w:rPr>
  </w:style>
  <w:style w:styleId="Style_20_ch" w:type="character">
    <w:name w:val="heading 5"/>
    <w:link w:val="Style_20"/>
    <w:rPr>
      <w:rFonts w:ascii="XO Thames" w:hAnsi="XO Thames"/>
      <w:b w:val="1"/>
      <w:color w:val="000000"/>
      <w:sz w:val="22"/>
    </w:rPr>
  </w:style>
  <w:style w:styleId="Style_21" w:type="paragraph">
    <w:name w:val="heading 1"/>
    <w:basedOn w:val="Style_9"/>
    <w:next w:val="Style_9"/>
    <w:link w:val="Style_21_ch"/>
    <w:uiPriority w:val="9"/>
    <w:qFormat/>
    <w:pPr>
      <w:keepNext w:val="1"/>
      <w:spacing w:after="60" w:before="240"/>
      <w:ind/>
      <w:outlineLvl w:val="0"/>
    </w:pPr>
    <w:rPr>
      <w:rFonts w:ascii="Arial" w:hAnsi="Arial"/>
      <w:b w:val="1"/>
      <w:sz w:val="32"/>
    </w:rPr>
  </w:style>
  <w:style w:styleId="Style_21_ch" w:type="character">
    <w:name w:val="heading 1"/>
    <w:basedOn w:val="Style_9_ch"/>
    <w:link w:val="Style_21"/>
    <w:rPr>
      <w:rFonts w:ascii="Arial" w:hAnsi="Arial"/>
      <w:b w:val="1"/>
      <w:sz w:val="32"/>
    </w:rPr>
  </w:style>
  <w:style w:styleId="Style_5" w:type="paragraph">
    <w:name w:val="Normal (Web)"/>
    <w:basedOn w:val="Style_9"/>
    <w:link w:val="Style_5_ch"/>
    <w:pPr>
      <w:spacing w:afterAutospacing="on" w:beforeAutospacing="on"/>
      <w:ind/>
    </w:pPr>
  </w:style>
  <w:style w:styleId="Style_5_ch" w:type="character">
    <w:name w:val="Normal (Web)"/>
    <w:basedOn w:val="Style_9_ch"/>
    <w:link w:val="Style_5"/>
  </w:style>
  <w:style w:styleId="Style_8" w:type="paragraph">
    <w:name w:val="Hyperlink"/>
    <w:link w:val="Style_8_ch"/>
    <w:rPr>
      <w:b w:val="1"/>
      <w:color w:val="003333"/>
      <w:sz w:val="18"/>
      <w:u w:val="single"/>
    </w:rPr>
  </w:style>
  <w:style w:styleId="Style_8_ch" w:type="character">
    <w:name w:val="Hyperlink"/>
    <w:link w:val="Style_8"/>
    <w:rPr>
      <w:b w:val="1"/>
      <w:color w:val="003333"/>
      <w:sz w:val="18"/>
      <w:u w:val="single"/>
    </w:rPr>
  </w:style>
  <w:style w:styleId="Style_22" w:type="paragraph">
    <w:name w:val="Footnote"/>
    <w:link w:val="Style_22_ch"/>
    <w:pPr>
      <w:ind/>
      <w:jc w:val="left"/>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9"/>
    <w:link w:val="Style_23_ch"/>
    <w:uiPriority w:val="39"/>
    <w:pPr>
      <w:ind w:firstLine="0" w:left="0"/>
    </w:pPr>
    <w:rPr>
      <w:rFonts w:ascii="XO Thames" w:hAnsi="XO Thames"/>
      <w:b w:val="1"/>
    </w:rPr>
  </w:style>
  <w:style w:styleId="Style_23_ch" w:type="character">
    <w:name w:val="toc 1"/>
    <w:link w:val="Style_23"/>
    <w:rPr>
      <w:rFonts w:ascii="XO Thames" w:hAnsi="XO Thames"/>
      <w:b w:val="1"/>
    </w:rPr>
  </w:style>
  <w:style w:styleId="Style_24" w:type="paragraph">
    <w:name w:val="Header and Footer"/>
    <w:link w:val="Style_24_ch"/>
    <w:pPr>
      <w:spacing w:line="360" w:lineRule="auto"/>
      <w:ind/>
    </w:pPr>
    <w:rPr>
      <w:rFonts w:ascii="XO Thames" w:hAnsi="XO Thames"/>
      <w:sz w:val="20"/>
    </w:rPr>
  </w:style>
  <w:style w:styleId="Style_24_ch" w:type="character">
    <w:name w:val="Header and Footer"/>
    <w:link w:val="Style_24"/>
    <w:rPr>
      <w:rFonts w:ascii="XO Thames" w:hAnsi="XO Thames"/>
      <w:sz w:val="20"/>
    </w:rPr>
  </w:style>
  <w:style w:styleId="Style_25" w:type="paragraph">
    <w:name w:val="toc 9"/>
    <w:next w:val="Style_9"/>
    <w:link w:val="Style_25_ch"/>
    <w:uiPriority w:val="39"/>
    <w:pPr>
      <w:ind w:firstLine="0" w:left="1600"/>
    </w:pPr>
  </w:style>
  <w:style w:styleId="Style_25_ch" w:type="character">
    <w:name w:val="toc 9"/>
    <w:link w:val="Style_25"/>
  </w:style>
  <w:style w:styleId="Style_26" w:type="paragraph">
    <w:name w:val="Balloon Text"/>
    <w:basedOn w:val="Style_9"/>
    <w:link w:val="Style_26_ch"/>
    <w:rPr>
      <w:rFonts w:ascii="Segoe UI" w:hAnsi="Segoe UI"/>
      <w:sz w:val="18"/>
    </w:rPr>
  </w:style>
  <w:style w:styleId="Style_26_ch" w:type="character">
    <w:name w:val="Balloon Text"/>
    <w:basedOn w:val="Style_9_ch"/>
    <w:link w:val="Style_26"/>
    <w:rPr>
      <w:rFonts w:ascii="Segoe UI" w:hAnsi="Segoe UI"/>
      <w:sz w:val="18"/>
    </w:rPr>
  </w:style>
  <w:style w:styleId="Style_27" w:type="paragraph">
    <w:name w:val="toc 8"/>
    <w:next w:val="Style_9"/>
    <w:link w:val="Style_27_ch"/>
    <w:uiPriority w:val="39"/>
    <w:pPr>
      <w:ind w:firstLine="0" w:left="1400"/>
    </w:pPr>
  </w:style>
  <w:style w:styleId="Style_27_ch" w:type="character">
    <w:name w:val="toc 8"/>
    <w:link w:val="Style_27"/>
  </w:style>
  <w:style w:styleId="Style_28" w:type="paragraph">
    <w:name w:val="toc 5"/>
    <w:next w:val="Style_9"/>
    <w:link w:val="Style_28_ch"/>
    <w:uiPriority w:val="39"/>
    <w:pPr>
      <w:ind w:firstLine="0" w:left="800"/>
    </w:pPr>
  </w:style>
  <w:style w:styleId="Style_28_ch" w:type="character">
    <w:name w:val="toc 5"/>
    <w:link w:val="Style_28"/>
  </w:style>
  <w:style w:styleId="Style_1" w:type="paragraph">
    <w:name w:val="Основной 1 см"/>
    <w:basedOn w:val="Style_9"/>
    <w:link w:val="Style_1_ch"/>
    <w:pPr>
      <w:ind w:firstLine="567"/>
      <w:jc w:val="both"/>
    </w:pPr>
    <w:rPr>
      <w:sz w:val="28"/>
    </w:rPr>
  </w:style>
  <w:style w:styleId="Style_1_ch" w:type="character">
    <w:name w:val="Основной 1 см"/>
    <w:basedOn w:val="Style_9_ch"/>
    <w:link w:val="Style_1"/>
    <w:rPr>
      <w:sz w:val="28"/>
    </w:rPr>
  </w:style>
  <w:style w:styleId="Style_29" w:type="paragraph">
    <w:name w:val="Subtitle"/>
    <w:next w:val="Style_9"/>
    <w:link w:val="Style_29_ch"/>
    <w:uiPriority w:val="11"/>
    <w:qFormat/>
    <w:rPr>
      <w:rFonts w:ascii="XO Thames" w:hAnsi="XO Thames"/>
      <w:i w:val="1"/>
      <w:color w:val="616161"/>
      <w:sz w:val="24"/>
    </w:rPr>
  </w:style>
  <w:style w:styleId="Style_29_ch" w:type="character">
    <w:name w:val="Subtitle"/>
    <w:link w:val="Style_29"/>
    <w:rPr>
      <w:rFonts w:ascii="XO Thames" w:hAnsi="XO Thames"/>
      <w:i w:val="1"/>
      <w:color w:val="616161"/>
      <w:sz w:val="24"/>
    </w:rPr>
  </w:style>
  <w:style w:styleId="Style_30" w:type="paragraph">
    <w:name w:val="toc 10"/>
    <w:next w:val="Style_9"/>
    <w:link w:val="Style_30_ch"/>
    <w:uiPriority w:val="39"/>
    <w:pPr>
      <w:ind w:firstLine="0" w:left="1800"/>
    </w:pPr>
  </w:style>
  <w:style w:styleId="Style_30_ch" w:type="character">
    <w:name w:val="toc 10"/>
    <w:link w:val="Style_30"/>
  </w:style>
  <w:style w:styleId="Style_31" w:type="paragraph">
    <w:name w:val="Title"/>
    <w:next w:val="Style_9"/>
    <w:link w:val="Style_31_ch"/>
    <w:uiPriority w:val="10"/>
    <w:qFormat/>
    <w:rPr>
      <w:rFonts w:ascii="XO Thames" w:hAnsi="XO Thames"/>
      <w:b w:val="1"/>
      <w:sz w:val="52"/>
    </w:rPr>
  </w:style>
  <w:style w:styleId="Style_31_ch" w:type="character">
    <w:name w:val="Title"/>
    <w:link w:val="Style_31"/>
    <w:rPr>
      <w:rFonts w:ascii="XO Thames" w:hAnsi="XO Thames"/>
      <w:b w:val="1"/>
      <w:sz w:val="52"/>
    </w:rPr>
  </w:style>
  <w:style w:styleId="Style_32" w:type="paragraph">
    <w:name w:val="heading 4"/>
    <w:next w:val="Style_9"/>
    <w:link w:val="Style_32_ch"/>
    <w:uiPriority w:val="9"/>
    <w:qFormat/>
    <w:pPr>
      <w:spacing w:after="120" w:before="120"/>
      <w:ind/>
      <w:outlineLvl w:val="3"/>
    </w:pPr>
    <w:rPr>
      <w:rFonts w:ascii="XO Thames" w:hAnsi="XO Thames"/>
      <w:b w:val="1"/>
      <w:color w:val="595959"/>
      <w:sz w:val="26"/>
    </w:rPr>
  </w:style>
  <w:style w:styleId="Style_32_ch" w:type="character">
    <w:name w:val="heading 4"/>
    <w:link w:val="Style_32"/>
    <w:rPr>
      <w:rFonts w:ascii="XO Thames" w:hAnsi="XO Thames"/>
      <w:b w:val="1"/>
      <w:color w:val="595959"/>
      <w:sz w:val="26"/>
    </w:rPr>
  </w:style>
  <w:style w:styleId="Style_33" w:type="paragraph">
    <w:name w:val="heading 2"/>
    <w:next w:val="Style_9"/>
    <w:link w:val="Style_33_ch"/>
    <w:uiPriority w:val="9"/>
    <w:qFormat/>
    <w:pPr>
      <w:spacing w:after="120" w:before="120"/>
      <w:ind/>
      <w:outlineLvl w:val="1"/>
    </w:pPr>
    <w:rPr>
      <w:rFonts w:ascii="XO Thames" w:hAnsi="XO Thames"/>
      <w:b w:val="1"/>
      <w:color w:val="00A0FF"/>
      <w:sz w:val="26"/>
    </w:rPr>
  </w:style>
  <w:style w:styleId="Style_33_ch" w:type="character">
    <w:name w:val="heading 2"/>
    <w:link w:val="Style_33"/>
    <w:rPr>
      <w:rFonts w:ascii="XO Thames" w:hAnsi="XO Thames"/>
      <w:b w:val="1"/>
      <w:color w:val="00A0FF"/>
      <w:sz w:val="26"/>
    </w:rPr>
  </w:style>
  <w:style w:styleId="Style_4" w:type="paragraph">
    <w:name w:val="No Spacing"/>
    <w:link w:val="Style_4_ch"/>
    <w:rPr>
      <w:sz w:val="24"/>
    </w:rPr>
  </w:style>
  <w:style w:styleId="Style_4_ch" w:type="character">
    <w:name w:val="No Spacing"/>
    <w:link w:val="Style_4"/>
    <w:rPr>
      <w:sz w:val="24"/>
    </w:rPr>
  </w:style>
  <w:style w:styleId="Style_34" w:type="table">
    <w:name w:val="Table Grid"/>
    <w:basedOn w:val="Style_3"/>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png" Type="http://schemas.openxmlformats.org/officeDocument/2006/relationships/imag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core.xml"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MyOffice-CoreFramework-Windows/21.1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2022-04-11T11:14:53Z</dcterms:modified>
</cp:coreProperties>
</file>